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A9" w:rsidRPr="006E5CA9" w:rsidRDefault="00932165" w:rsidP="006E5CA9">
      <w:pPr>
        <w:tabs>
          <w:tab w:val="left" w:pos="3780"/>
        </w:tabs>
        <w:jc w:val="both"/>
        <w:rPr>
          <w:b/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1114425" cy="781050"/>
            <wp:effectExtent l="0" t="0" r="9525" b="0"/>
            <wp:docPr id="1" name="Picture 15" descr="E:\ITU CYPRUS\ITU KKTC Evrak\itulogoingilizce_MAR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ITU CYPRUS\ITU KKTC Evrak\itulogoingilizce_MART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A9" w:rsidRPr="006E5CA9">
        <w:rPr>
          <w:b/>
          <w:lang w:val="tr-TR"/>
        </w:rPr>
        <w:tab/>
      </w:r>
      <w:r w:rsidR="006E5CA9" w:rsidRPr="006E5CA9">
        <w:rPr>
          <w:b/>
          <w:lang w:val="tr-TR"/>
        </w:rPr>
        <w:tab/>
      </w:r>
      <w:r w:rsidR="006E5CA9" w:rsidRPr="006E5CA9">
        <w:rPr>
          <w:b/>
          <w:lang w:val="tr-TR"/>
        </w:rPr>
        <w:tab/>
      </w:r>
      <w:r w:rsidR="006E5CA9" w:rsidRPr="006E5CA9">
        <w:rPr>
          <w:b/>
          <w:lang w:val="tr-TR"/>
        </w:rPr>
        <w:tab/>
      </w:r>
      <w:r w:rsidR="006E5CA9" w:rsidRPr="006E5CA9">
        <w:rPr>
          <w:b/>
          <w:lang w:val="tr-TR"/>
        </w:rPr>
        <w:tab/>
      </w:r>
      <w:r w:rsidR="006E5CA9" w:rsidRPr="006E5CA9">
        <w:rPr>
          <w:b/>
          <w:lang w:val="tr-TR"/>
        </w:rPr>
        <w:tab/>
        <w:t xml:space="preserve">         ...…/….. / 20..</w:t>
      </w:r>
    </w:p>
    <w:p w:rsidR="006E5CA9" w:rsidRPr="006E5CA9" w:rsidRDefault="006E5CA9" w:rsidP="006E5CA9">
      <w:pPr>
        <w:jc w:val="center"/>
        <w:rPr>
          <w:b/>
          <w:lang w:val="tr-TR"/>
        </w:rPr>
      </w:pPr>
    </w:p>
    <w:p w:rsidR="006E5CA9" w:rsidRPr="006E5CA9" w:rsidRDefault="006E5CA9" w:rsidP="006E5CA9">
      <w:pPr>
        <w:jc w:val="center"/>
        <w:rPr>
          <w:b/>
          <w:lang w:val="tr-TR"/>
        </w:rPr>
      </w:pPr>
    </w:p>
    <w:p w:rsidR="006E5CA9" w:rsidRPr="006E5CA9" w:rsidRDefault="006E5CA9" w:rsidP="006E5CA9">
      <w:pPr>
        <w:jc w:val="center"/>
        <w:rPr>
          <w:b/>
          <w:lang w:val="tr-TR"/>
        </w:rPr>
      </w:pPr>
      <w:r w:rsidRPr="006E5CA9">
        <w:rPr>
          <w:b/>
          <w:lang w:val="tr-TR"/>
        </w:rPr>
        <w:t>KANTİN-KAFETERYA</w:t>
      </w:r>
    </w:p>
    <w:p w:rsidR="006E5CA9" w:rsidRPr="006E5CA9" w:rsidRDefault="006E5CA9" w:rsidP="006E5CA9">
      <w:pPr>
        <w:jc w:val="center"/>
        <w:rPr>
          <w:b/>
          <w:lang w:val="tr-TR"/>
        </w:rPr>
      </w:pPr>
    </w:p>
    <w:p w:rsidR="006E5CA9" w:rsidRPr="006E5CA9" w:rsidRDefault="006E5CA9" w:rsidP="006E5CA9">
      <w:pPr>
        <w:jc w:val="center"/>
        <w:rPr>
          <w:b/>
          <w:lang w:val="tr-TR"/>
        </w:rPr>
      </w:pPr>
      <w:r w:rsidRPr="006E5CA9">
        <w:rPr>
          <w:b/>
          <w:lang w:val="tr-TR"/>
        </w:rPr>
        <w:t>AYLIK DENETİM FORMU</w:t>
      </w:r>
    </w:p>
    <w:p w:rsidR="006E5CA9" w:rsidRPr="006E5CA9" w:rsidRDefault="006E5CA9" w:rsidP="006E5CA9">
      <w:pPr>
        <w:rPr>
          <w:b/>
          <w:lang w:val="tr-TR"/>
        </w:rPr>
      </w:pPr>
    </w:p>
    <w:p w:rsidR="006E5CA9" w:rsidRPr="006E5CA9" w:rsidRDefault="006E5CA9" w:rsidP="006E5CA9">
      <w:pPr>
        <w:rPr>
          <w:b/>
          <w:lang w:val="tr-TR"/>
        </w:rPr>
      </w:pPr>
      <w:r w:rsidRPr="006E5CA9">
        <w:rPr>
          <w:b/>
          <w:lang w:val="tr-TR"/>
        </w:rPr>
        <w:t>Denetlenen</w:t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  <w:t>Denetleyen</w:t>
      </w:r>
    </w:p>
    <w:p w:rsidR="006E5CA9" w:rsidRPr="006E5CA9" w:rsidRDefault="006E5CA9" w:rsidP="006E5CA9">
      <w:pPr>
        <w:rPr>
          <w:b/>
          <w:lang w:val="tr-TR"/>
        </w:rPr>
      </w:pPr>
      <w:r w:rsidRPr="006E5CA9">
        <w:rPr>
          <w:b/>
          <w:lang w:val="tr-TR"/>
        </w:rPr>
        <w:t>İsim-Soyisim:</w:t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  <w:t>İsim-Soyisim: Simge B. OZANER</w:t>
      </w:r>
    </w:p>
    <w:p w:rsidR="006E5CA9" w:rsidRPr="006E5CA9" w:rsidRDefault="006E5CA9" w:rsidP="006E5CA9">
      <w:pPr>
        <w:rPr>
          <w:b/>
          <w:lang w:val="tr-TR"/>
        </w:rPr>
      </w:pPr>
    </w:p>
    <w:p w:rsidR="006E5CA9" w:rsidRPr="006E5CA9" w:rsidRDefault="006E5CA9" w:rsidP="006E5CA9">
      <w:pPr>
        <w:rPr>
          <w:b/>
          <w:lang w:val="tr-TR"/>
        </w:rPr>
      </w:pPr>
      <w:r w:rsidRPr="006E5CA9">
        <w:rPr>
          <w:b/>
          <w:lang w:val="tr-TR"/>
        </w:rPr>
        <w:t>İmza:</w:t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</w:r>
      <w:r w:rsidRPr="006E5CA9">
        <w:rPr>
          <w:b/>
          <w:lang w:val="tr-TR"/>
        </w:rPr>
        <w:tab/>
        <w:t>İmza:</w:t>
      </w:r>
    </w:p>
    <w:p w:rsidR="006E5CA9" w:rsidRPr="006E5CA9" w:rsidRDefault="006E5CA9" w:rsidP="006E5CA9">
      <w:pPr>
        <w:rPr>
          <w:b/>
          <w:lang w:val="tr-TR"/>
        </w:rPr>
      </w:pPr>
    </w:p>
    <w:tbl>
      <w:tblPr>
        <w:tblW w:w="1054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8309"/>
        <w:gridCol w:w="496"/>
        <w:gridCol w:w="496"/>
        <w:gridCol w:w="615"/>
      </w:tblGrid>
      <w:tr w:rsidR="007575B2" w:rsidRPr="006E5CA9" w:rsidTr="006E5CA9">
        <w:trPr>
          <w:trHeight w:val="2022"/>
        </w:trPr>
        <w:tc>
          <w:tcPr>
            <w:tcW w:w="8941" w:type="dxa"/>
            <w:gridSpan w:val="2"/>
            <w:tcBorders>
              <w:bottom w:val="single" w:sz="4" w:space="0" w:color="auto"/>
            </w:tcBorders>
            <w:vAlign w:val="center"/>
          </w:tcPr>
          <w:p w:rsidR="007575B2" w:rsidRPr="006E5CA9" w:rsidRDefault="006E5CA9" w:rsidP="006E5CA9">
            <w:pPr>
              <w:rPr>
                <w:lang w:val="tr-TR"/>
              </w:rPr>
            </w:pPr>
            <w:r w:rsidRPr="006E5CA9">
              <w:rPr>
                <w:b/>
                <w:lang w:val="tr-TR"/>
              </w:rPr>
              <w:t>PERSONEL (P)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6E5CA9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EVET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6E5CA9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HAYIR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6E5CA9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BELİRLENEMEDİ</w:t>
            </w:r>
          </w:p>
        </w:tc>
      </w:tr>
      <w:tr w:rsidR="00D165D1" w:rsidRPr="006E5CA9" w:rsidTr="006E5CA9">
        <w:trPr>
          <w:trHeight w:val="511"/>
        </w:trPr>
        <w:tc>
          <w:tcPr>
            <w:tcW w:w="632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rPr>
                <w:lang w:val="tr-TR"/>
              </w:rPr>
            </w:pPr>
            <w:r w:rsidRPr="006E5CA9">
              <w:rPr>
                <w:lang w:val="tr-TR"/>
              </w:rPr>
              <w:t>Personel, hijyen konusunda ne yapacaklarını bilecek şekilde iyi eğitimli.</w:t>
            </w:r>
          </w:p>
        </w:tc>
        <w:tc>
          <w:tcPr>
            <w:tcW w:w="49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49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rPr>
                <w:lang w:val="tr-TR"/>
              </w:rPr>
            </w:pPr>
            <w:r w:rsidRPr="006E5CA9">
              <w:rPr>
                <w:lang w:val="tr-TR"/>
              </w:rPr>
              <w:t>Personel tuvalet sonrası ellerini sanitize ürünlerle, uygun şekilde yıkıyor (en az 30 saniye).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55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rPr>
                <w:lang w:val="tr-TR"/>
              </w:rPr>
            </w:pPr>
            <w:r w:rsidRPr="006E5CA9">
              <w:rPr>
                <w:lang w:val="tr-TR"/>
              </w:rPr>
              <w:t>Personel, kişisel temizliğini (banyo vb.) uygun şekilde yapıyor.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496"/>
        </w:trPr>
        <w:tc>
          <w:tcPr>
            <w:tcW w:w="632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rPr>
                <w:lang w:val="tr-TR"/>
              </w:rPr>
            </w:pPr>
            <w:r w:rsidRPr="006E5CA9">
              <w:rPr>
                <w:lang w:val="tr-TR"/>
              </w:rPr>
              <w:t>Personel, hijyen konusunun neden önemli olduğu konusunda bilgilendiriliyor.</w:t>
            </w:r>
          </w:p>
        </w:tc>
        <w:tc>
          <w:tcPr>
            <w:tcW w:w="49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496"/>
        </w:trPr>
        <w:tc>
          <w:tcPr>
            <w:tcW w:w="632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rPr>
                <w:lang w:val="tr-TR"/>
              </w:rPr>
            </w:pPr>
            <w:r w:rsidRPr="006E5CA9">
              <w:rPr>
                <w:lang w:val="tr-TR"/>
              </w:rPr>
              <w:t>Her personel,  eğitimin yeterli olup olmadığı konusunda ön test-son test yardımıyla değerlendiriliyor.</w:t>
            </w:r>
          </w:p>
        </w:tc>
        <w:tc>
          <w:tcPr>
            <w:tcW w:w="49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421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rPr>
                <w:lang w:val="tr-TR"/>
              </w:rPr>
            </w:pPr>
            <w:r w:rsidRPr="006E5CA9">
              <w:rPr>
                <w:lang w:val="tr-TR"/>
              </w:rPr>
              <w:t xml:space="preserve">Personelin, 6 ayda bir portör (gaitada parazit, solucan vb.) ve yılda bir kez akciğer filmleri çektirilerek sağlık durumları gözden geçiriliyor. 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511"/>
        </w:trPr>
        <w:tc>
          <w:tcPr>
            <w:tcW w:w="632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rPr>
                <w:lang w:val="tr-TR"/>
              </w:rPr>
            </w:pPr>
            <w:r w:rsidRPr="006E5CA9">
              <w:rPr>
                <w:lang w:val="tr-TR"/>
              </w:rPr>
              <w:t>Personel, yiyecek-içecek alanlarında kullanılan kimyasal deterjan ve dezenfektanlar konusunda eğitimli.</w:t>
            </w:r>
          </w:p>
        </w:tc>
        <w:tc>
          <w:tcPr>
            <w:tcW w:w="49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49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rPr>
                <w:lang w:val="tr-TR"/>
              </w:rPr>
            </w:pPr>
            <w:r w:rsidRPr="006E5CA9">
              <w:rPr>
                <w:lang w:val="tr-TR"/>
              </w:rPr>
              <w:t>İşletmeye ziyaret amaçlı gelen kişiler, beyaz önlük ve galoş giymek koşuluyla üretim alanlarına giriyor.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61"/>
        </w:trPr>
        <w:tc>
          <w:tcPr>
            <w:tcW w:w="632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rPr>
                <w:lang w:val="tr-TR"/>
              </w:rPr>
            </w:pPr>
            <w:r w:rsidRPr="006E5CA9">
              <w:rPr>
                <w:lang w:val="tr-TR"/>
              </w:rPr>
              <w:t xml:space="preserve">El yıkama istasyonlarında akan su sıcaklığı en az 30 </w:t>
            </w:r>
            <w:smartTag w:uri="urn:schemas-microsoft-com:office:smarttags" w:element="metricconverter">
              <w:smartTagPr>
                <w:attr w:name="ProductID" w:val="0C"/>
              </w:smartTagPr>
              <w:r w:rsidRPr="006E5CA9">
                <w:rPr>
                  <w:vertAlign w:val="superscript"/>
                  <w:lang w:val="tr-TR"/>
                </w:rPr>
                <w:t>0</w:t>
              </w:r>
              <w:r w:rsidRPr="006E5CA9">
                <w:rPr>
                  <w:lang w:val="tr-TR"/>
                </w:rPr>
                <w:t>C</w:t>
              </w:r>
            </w:smartTag>
            <w:r w:rsidRPr="006E5CA9">
              <w:rPr>
                <w:lang w:val="tr-TR"/>
              </w:rPr>
              <w:t xml:space="preserve"> olacak şekilde.</w:t>
            </w:r>
          </w:p>
        </w:tc>
        <w:tc>
          <w:tcPr>
            <w:tcW w:w="49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7575B2" w:rsidRPr="006E5CA9" w:rsidTr="00C83DCA">
        <w:trPr>
          <w:trHeight w:val="255"/>
        </w:trPr>
        <w:tc>
          <w:tcPr>
            <w:tcW w:w="632" w:type="dxa"/>
            <w:shd w:val="clear" w:color="auto" w:fill="A6A6A6"/>
            <w:vAlign w:val="center"/>
          </w:tcPr>
          <w:p w:rsidR="007575B2" w:rsidRPr="006E5CA9" w:rsidRDefault="007575B2" w:rsidP="006E5CA9">
            <w:pPr>
              <w:numPr>
                <w:ilvl w:val="0"/>
                <w:numId w:val="2"/>
              </w:numPr>
              <w:rPr>
                <w:lang w:val="tr-TR"/>
              </w:rPr>
            </w:pPr>
          </w:p>
        </w:tc>
        <w:tc>
          <w:tcPr>
            <w:tcW w:w="8309" w:type="dxa"/>
            <w:shd w:val="clear" w:color="auto" w:fill="A6A6A6"/>
            <w:vAlign w:val="center"/>
          </w:tcPr>
          <w:p w:rsidR="007575B2" w:rsidRPr="006E5CA9" w:rsidRDefault="007575B2" w:rsidP="006E5CA9">
            <w:pPr>
              <w:rPr>
                <w:b/>
                <w:lang w:val="tr-TR"/>
              </w:rPr>
            </w:pPr>
            <w:r w:rsidRPr="006E5CA9">
              <w:rPr>
                <w:b/>
                <w:lang w:val="tr-TR"/>
              </w:rPr>
              <w:t>TOPLAM</w:t>
            </w:r>
          </w:p>
        </w:tc>
        <w:tc>
          <w:tcPr>
            <w:tcW w:w="496" w:type="dxa"/>
            <w:shd w:val="clear" w:color="auto" w:fill="A6A6A6"/>
            <w:vAlign w:val="center"/>
          </w:tcPr>
          <w:p w:rsidR="007575B2" w:rsidRPr="006E5CA9" w:rsidRDefault="007575B2" w:rsidP="006E5CA9">
            <w:pPr>
              <w:rPr>
                <w:lang w:val="tr-TR"/>
              </w:rPr>
            </w:pPr>
          </w:p>
        </w:tc>
        <w:tc>
          <w:tcPr>
            <w:tcW w:w="496" w:type="dxa"/>
            <w:shd w:val="clear" w:color="auto" w:fill="A6A6A6"/>
            <w:vAlign w:val="center"/>
          </w:tcPr>
          <w:p w:rsidR="007575B2" w:rsidRPr="006E5CA9" w:rsidRDefault="007575B2" w:rsidP="006E5CA9">
            <w:pPr>
              <w:rPr>
                <w:lang w:val="tr-TR"/>
              </w:rPr>
            </w:pPr>
          </w:p>
        </w:tc>
        <w:tc>
          <w:tcPr>
            <w:tcW w:w="615" w:type="dxa"/>
            <w:shd w:val="clear" w:color="auto" w:fill="A6A6A6"/>
            <w:vAlign w:val="center"/>
          </w:tcPr>
          <w:p w:rsidR="007575B2" w:rsidRPr="006E5CA9" w:rsidRDefault="007575B2" w:rsidP="006E5CA9">
            <w:pPr>
              <w:rPr>
                <w:lang w:val="tr-TR"/>
              </w:rPr>
            </w:pPr>
          </w:p>
        </w:tc>
      </w:tr>
    </w:tbl>
    <w:p w:rsidR="007575B2" w:rsidRPr="006E5CA9" w:rsidRDefault="007575B2" w:rsidP="007575B2">
      <w:pPr>
        <w:rPr>
          <w:lang w:val="tr-TR"/>
        </w:rPr>
      </w:pPr>
    </w:p>
    <w:p w:rsidR="00C83DCA" w:rsidRPr="006E5CA9" w:rsidRDefault="00C83DCA" w:rsidP="007575B2">
      <w:pPr>
        <w:rPr>
          <w:lang w:val="tr-TR"/>
        </w:rPr>
      </w:pPr>
    </w:p>
    <w:tbl>
      <w:tblPr>
        <w:tblW w:w="1055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8289"/>
        <w:gridCol w:w="496"/>
        <w:gridCol w:w="496"/>
        <w:gridCol w:w="622"/>
      </w:tblGrid>
      <w:tr w:rsidR="007575B2" w:rsidRPr="006E5CA9" w:rsidTr="006E5CA9">
        <w:trPr>
          <w:trHeight w:val="1975"/>
        </w:trPr>
        <w:tc>
          <w:tcPr>
            <w:tcW w:w="8941" w:type="dxa"/>
            <w:gridSpan w:val="2"/>
            <w:tcBorders>
              <w:bottom w:val="single" w:sz="4" w:space="0" w:color="auto"/>
            </w:tcBorders>
            <w:vAlign w:val="center"/>
          </w:tcPr>
          <w:p w:rsidR="007575B2" w:rsidRPr="006E5CA9" w:rsidRDefault="006E5CA9" w:rsidP="006E5CA9">
            <w:pPr>
              <w:rPr>
                <w:lang w:val="tr-TR"/>
              </w:rPr>
            </w:pPr>
            <w:r w:rsidRPr="006E5CA9">
              <w:rPr>
                <w:b/>
                <w:lang w:val="tr-TR"/>
              </w:rPr>
              <w:t>BİNA, ZEMİN ve ÇEVRE</w:t>
            </w:r>
            <w:r>
              <w:rPr>
                <w:b/>
                <w:lang w:val="tr-TR"/>
              </w:rPr>
              <w:t xml:space="preserve"> (B)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6E5CA9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EVET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6E5CA9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HAYIR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6E5CA9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BELİRLENEMEDİ</w:t>
            </w:r>
          </w:p>
        </w:tc>
      </w:tr>
      <w:tr w:rsidR="00D165D1" w:rsidRPr="006E5CA9" w:rsidTr="006E5CA9">
        <w:trPr>
          <w:trHeight w:val="512"/>
        </w:trPr>
        <w:tc>
          <w:tcPr>
            <w:tcW w:w="652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numPr>
                <w:ilvl w:val="0"/>
                <w:numId w:val="3"/>
              </w:numPr>
              <w:jc w:val="right"/>
              <w:rPr>
                <w:lang w:val="tr-TR"/>
              </w:rPr>
            </w:pPr>
          </w:p>
        </w:tc>
        <w:tc>
          <w:tcPr>
            <w:tcW w:w="8289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rPr>
                <w:lang w:val="tr-TR"/>
              </w:rPr>
            </w:pPr>
            <w:r w:rsidRPr="006E5CA9">
              <w:rPr>
                <w:lang w:val="tr-TR"/>
              </w:rPr>
              <w:t>Üretim alanlarının zemin, duvar, tavan ve pencereleri temiz</w:t>
            </w:r>
            <w:r w:rsidR="0096768B" w:rsidRPr="006E5CA9">
              <w:rPr>
                <w:lang w:val="tr-TR"/>
              </w:rPr>
              <w:t>.</w:t>
            </w:r>
          </w:p>
        </w:tc>
        <w:tc>
          <w:tcPr>
            <w:tcW w:w="49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41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numPr>
                <w:ilvl w:val="0"/>
                <w:numId w:val="3"/>
              </w:numPr>
              <w:jc w:val="right"/>
              <w:rPr>
                <w:lang w:val="tr-TR"/>
              </w:rPr>
            </w:pP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rPr>
                <w:lang w:val="tr-TR"/>
              </w:rPr>
            </w:pPr>
            <w:r w:rsidRPr="006E5CA9">
              <w:rPr>
                <w:lang w:val="tr-TR"/>
              </w:rPr>
              <w:t>Üretim alanlarında bulunan pencerelerde sineklik mevcut.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56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numPr>
                <w:ilvl w:val="0"/>
                <w:numId w:val="3"/>
              </w:numPr>
              <w:jc w:val="right"/>
              <w:rPr>
                <w:lang w:val="tr-TR"/>
              </w:rPr>
            </w:pP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rPr>
                <w:lang w:val="tr-TR"/>
              </w:rPr>
            </w:pPr>
            <w:r w:rsidRPr="006E5CA9">
              <w:rPr>
                <w:lang w:val="tr-TR"/>
              </w:rPr>
              <w:t>Personele ait dinlenme odaları belirli aralıklarla temizleniyor.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169"/>
        </w:trPr>
        <w:tc>
          <w:tcPr>
            <w:tcW w:w="652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numPr>
                <w:ilvl w:val="0"/>
                <w:numId w:val="3"/>
              </w:numPr>
              <w:jc w:val="right"/>
              <w:rPr>
                <w:lang w:val="tr-TR"/>
              </w:rPr>
            </w:pPr>
          </w:p>
        </w:tc>
        <w:tc>
          <w:tcPr>
            <w:tcW w:w="8289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rPr>
                <w:lang w:val="tr-TR"/>
              </w:rPr>
            </w:pPr>
            <w:r w:rsidRPr="006E5CA9">
              <w:rPr>
                <w:lang w:val="tr-TR"/>
              </w:rPr>
              <w:t>Kuruluşta kullanılan su, belediye tarafından kontrolü yapılan şebeke suyu.</w:t>
            </w:r>
          </w:p>
        </w:tc>
        <w:tc>
          <w:tcPr>
            <w:tcW w:w="49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41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numPr>
                <w:ilvl w:val="0"/>
                <w:numId w:val="3"/>
              </w:numPr>
              <w:jc w:val="right"/>
              <w:rPr>
                <w:lang w:val="tr-TR"/>
              </w:rPr>
            </w:pP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rPr>
                <w:lang w:val="tr-TR"/>
              </w:rPr>
            </w:pPr>
            <w:r w:rsidRPr="006E5CA9">
              <w:rPr>
                <w:lang w:val="tr-TR"/>
              </w:rPr>
              <w:t>Evye ve zemin giderlerinde herhangi bir tıkanıklık mevcut değil.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7575B2" w:rsidRPr="006E5CA9" w:rsidTr="00C83DCA">
        <w:trPr>
          <w:trHeight w:val="256"/>
        </w:trPr>
        <w:tc>
          <w:tcPr>
            <w:tcW w:w="652" w:type="dxa"/>
            <w:shd w:val="clear" w:color="auto" w:fill="A6A6A6"/>
            <w:vAlign w:val="center"/>
          </w:tcPr>
          <w:p w:rsidR="007575B2" w:rsidRPr="006E5CA9" w:rsidRDefault="007575B2" w:rsidP="006E5CA9">
            <w:pPr>
              <w:numPr>
                <w:ilvl w:val="0"/>
                <w:numId w:val="2"/>
              </w:numPr>
              <w:rPr>
                <w:lang w:val="tr-TR"/>
              </w:rPr>
            </w:pPr>
          </w:p>
        </w:tc>
        <w:tc>
          <w:tcPr>
            <w:tcW w:w="8289" w:type="dxa"/>
            <w:shd w:val="clear" w:color="auto" w:fill="A6A6A6"/>
            <w:vAlign w:val="center"/>
          </w:tcPr>
          <w:p w:rsidR="007575B2" w:rsidRPr="006E5CA9" w:rsidRDefault="007575B2" w:rsidP="006E5CA9">
            <w:pPr>
              <w:rPr>
                <w:b/>
                <w:lang w:val="tr-TR"/>
              </w:rPr>
            </w:pPr>
            <w:r w:rsidRPr="006E5CA9">
              <w:rPr>
                <w:b/>
                <w:lang w:val="tr-TR"/>
              </w:rPr>
              <w:t>TOPLAM</w:t>
            </w:r>
          </w:p>
        </w:tc>
        <w:tc>
          <w:tcPr>
            <w:tcW w:w="496" w:type="dxa"/>
            <w:shd w:val="clear" w:color="auto" w:fill="A6A6A6"/>
            <w:vAlign w:val="center"/>
          </w:tcPr>
          <w:p w:rsidR="007575B2" w:rsidRPr="006E5CA9" w:rsidRDefault="007575B2" w:rsidP="006E5CA9">
            <w:pPr>
              <w:rPr>
                <w:lang w:val="tr-TR"/>
              </w:rPr>
            </w:pPr>
          </w:p>
        </w:tc>
        <w:tc>
          <w:tcPr>
            <w:tcW w:w="496" w:type="dxa"/>
            <w:shd w:val="clear" w:color="auto" w:fill="A6A6A6"/>
            <w:vAlign w:val="center"/>
          </w:tcPr>
          <w:p w:rsidR="007575B2" w:rsidRPr="006E5CA9" w:rsidRDefault="007575B2" w:rsidP="006E5CA9">
            <w:pPr>
              <w:rPr>
                <w:lang w:val="tr-TR"/>
              </w:rPr>
            </w:pPr>
          </w:p>
        </w:tc>
        <w:tc>
          <w:tcPr>
            <w:tcW w:w="622" w:type="dxa"/>
            <w:shd w:val="clear" w:color="auto" w:fill="A6A6A6"/>
            <w:vAlign w:val="center"/>
          </w:tcPr>
          <w:p w:rsidR="007575B2" w:rsidRPr="006E5CA9" w:rsidRDefault="007575B2" w:rsidP="006E5CA9">
            <w:pPr>
              <w:rPr>
                <w:lang w:val="tr-TR"/>
              </w:rPr>
            </w:pPr>
          </w:p>
        </w:tc>
      </w:tr>
    </w:tbl>
    <w:p w:rsidR="00020157" w:rsidRPr="006E5CA9" w:rsidRDefault="00020157" w:rsidP="007575B2">
      <w:pPr>
        <w:rPr>
          <w:lang w:val="tr-TR"/>
        </w:rPr>
      </w:pPr>
    </w:p>
    <w:tbl>
      <w:tblPr>
        <w:tblW w:w="10630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8243"/>
        <w:gridCol w:w="540"/>
        <w:gridCol w:w="540"/>
        <w:gridCol w:w="622"/>
      </w:tblGrid>
      <w:tr w:rsidR="007575B2" w:rsidRPr="006E5CA9" w:rsidTr="006E5CA9">
        <w:trPr>
          <w:cantSplit/>
          <w:trHeight w:val="1996"/>
        </w:trPr>
        <w:tc>
          <w:tcPr>
            <w:tcW w:w="8928" w:type="dxa"/>
            <w:gridSpan w:val="2"/>
            <w:tcBorders>
              <w:bottom w:val="single" w:sz="4" w:space="0" w:color="auto"/>
            </w:tcBorders>
            <w:vAlign w:val="center"/>
          </w:tcPr>
          <w:p w:rsidR="007575B2" w:rsidRPr="006E5CA9" w:rsidRDefault="006E5CA9" w:rsidP="006E5CA9">
            <w:pPr>
              <w:rPr>
                <w:lang w:val="tr-TR"/>
              </w:rPr>
            </w:pPr>
            <w:r w:rsidRPr="006E5CA9">
              <w:rPr>
                <w:b/>
                <w:lang w:val="tr-TR"/>
              </w:rPr>
              <w:t>EKİPMANLAR VE ARAÇ-GEREÇLER</w:t>
            </w:r>
            <w:r>
              <w:rPr>
                <w:b/>
                <w:lang w:val="tr-TR"/>
              </w:rPr>
              <w:t xml:space="preserve"> (E)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6E5CA9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EVET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6E5CA9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HAYIR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6E5CA9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BELİRLENEMEDİ</w:t>
            </w:r>
          </w:p>
        </w:tc>
      </w:tr>
      <w:tr w:rsidR="00D165D1" w:rsidRPr="006E5CA9" w:rsidTr="006E5CA9">
        <w:trPr>
          <w:trHeight w:val="507"/>
        </w:trPr>
        <w:tc>
          <w:tcPr>
            <w:tcW w:w="685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lang w:val="tr-TR"/>
              </w:rPr>
            </w:pPr>
            <w:r w:rsidRPr="006E5CA9">
              <w:rPr>
                <w:lang w:val="tr-TR"/>
              </w:rPr>
              <w:t>Ekipmanlar ve araç-gereçlerin yapımında kullanılan malzemeler yiyecek güvenliğini bozmayacak yapıda.</w:t>
            </w:r>
          </w:p>
        </w:tc>
        <w:tc>
          <w:tcPr>
            <w:tcW w:w="540" w:type="dxa"/>
            <w:shd w:val="clear" w:color="auto" w:fill="E6E6E6"/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40" w:type="dxa"/>
            <w:shd w:val="clear" w:color="auto" w:fill="E6E6E6"/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50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lang w:val="tr-TR"/>
              </w:rPr>
            </w:pPr>
            <w:r w:rsidRPr="006E5CA9">
              <w:rPr>
                <w:lang w:val="tr-TR"/>
              </w:rPr>
              <w:t>Araç-gereç ve ekipmanların temizlik ve dezenfeksiyon işlemlerini takip eden bir kontrol elemanı bulunuyor.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3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lang w:val="tr-TR"/>
              </w:rPr>
            </w:pPr>
            <w:r w:rsidRPr="006E5CA9">
              <w:rPr>
                <w:lang w:val="tr-TR"/>
              </w:rPr>
              <w:t>Ekipmanların yüzeyleri dezenfekte edilebilir malzemelerden yapılmış.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lang w:val="tr-TR"/>
              </w:rPr>
            </w:pPr>
            <w:r w:rsidRPr="006E5CA9">
              <w:rPr>
                <w:lang w:val="tr-TR"/>
              </w:rPr>
              <w:t>Tüm ekipmanların yiyeceklerle temas eden yüzeyleri kros-kontaminasyonu önleyecek şekilde temiz tutuluyor.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34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lang w:val="tr-TR"/>
              </w:rPr>
            </w:pPr>
            <w:r w:rsidRPr="006E5CA9">
              <w:rPr>
                <w:lang w:val="tr-TR"/>
              </w:rPr>
              <w:t>Tüm temizlik işlemlerinde içilebilir, kontrollü şebeke suyu kullanılıyor.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746"/>
        </w:trPr>
        <w:tc>
          <w:tcPr>
            <w:tcW w:w="685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lang w:val="tr-TR"/>
              </w:rPr>
            </w:pPr>
            <w:r w:rsidRPr="006E5CA9">
              <w:rPr>
                <w:lang w:val="tr-TR"/>
              </w:rPr>
              <w:t xml:space="preserve">Temizlik sırasında kullanılan malzemeler (bez, kova, mop vb.) her alan için ayrılmış durumda (tuvaletler, dinlenme odaları, yiyecek-içecek alanları, yiyecek-içecek alanları dışı vb). </w:t>
            </w:r>
          </w:p>
        </w:tc>
        <w:tc>
          <w:tcPr>
            <w:tcW w:w="540" w:type="dxa"/>
            <w:shd w:val="clear" w:color="auto" w:fill="E6E6E6"/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40" w:type="dxa"/>
            <w:shd w:val="clear" w:color="auto" w:fill="E6E6E6"/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39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lang w:val="tr-TR"/>
              </w:rPr>
            </w:pPr>
            <w:r w:rsidRPr="006E5CA9">
              <w:rPr>
                <w:lang w:val="tr-TR"/>
              </w:rPr>
              <w:t>Ahşap malzeme kullanımı minimum düzeyde.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6E5CA9" w:rsidRDefault="00D165D1">
            <w:pPr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7575B2" w:rsidRPr="006E5CA9" w:rsidTr="006E5CA9">
        <w:trPr>
          <w:trHeight w:val="269"/>
        </w:trPr>
        <w:tc>
          <w:tcPr>
            <w:tcW w:w="685" w:type="dxa"/>
            <w:shd w:val="clear" w:color="auto" w:fill="A6A6A6"/>
            <w:vAlign w:val="center"/>
          </w:tcPr>
          <w:p w:rsidR="007575B2" w:rsidRPr="006E5CA9" w:rsidRDefault="007575B2" w:rsidP="007575B2">
            <w:pPr>
              <w:numPr>
                <w:ilvl w:val="0"/>
                <w:numId w:val="2"/>
              </w:numPr>
              <w:rPr>
                <w:lang w:val="tr-TR"/>
              </w:rPr>
            </w:pPr>
          </w:p>
        </w:tc>
        <w:tc>
          <w:tcPr>
            <w:tcW w:w="8243" w:type="dxa"/>
            <w:shd w:val="clear" w:color="auto" w:fill="A6A6A6"/>
            <w:vAlign w:val="center"/>
          </w:tcPr>
          <w:p w:rsidR="007575B2" w:rsidRPr="006E5CA9" w:rsidRDefault="007575B2" w:rsidP="00127BD0">
            <w:pPr>
              <w:rPr>
                <w:b/>
                <w:lang w:val="tr-TR"/>
              </w:rPr>
            </w:pPr>
            <w:r w:rsidRPr="006E5CA9">
              <w:rPr>
                <w:b/>
                <w:lang w:val="tr-TR"/>
              </w:rPr>
              <w:t>TOPLAM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7575B2" w:rsidRPr="006E5CA9" w:rsidRDefault="007575B2" w:rsidP="00127BD0">
            <w:pPr>
              <w:rPr>
                <w:lang w:val="tr-TR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7575B2" w:rsidRPr="006E5CA9" w:rsidRDefault="007575B2" w:rsidP="00127BD0">
            <w:pPr>
              <w:rPr>
                <w:lang w:val="tr-TR"/>
              </w:rPr>
            </w:pPr>
          </w:p>
        </w:tc>
        <w:tc>
          <w:tcPr>
            <w:tcW w:w="622" w:type="dxa"/>
            <w:shd w:val="clear" w:color="auto" w:fill="A6A6A6"/>
            <w:vAlign w:val="center"/>
          </w:tcPr>
          <w:p w:rsidR="007575B2" w:rsidRPr="006E5CA9" w:rsidRDefault="007575B2" w:rsidP="00127BD0">
            <w:pPr>
              <w:rPr>
                <w:lang w:val="tr-TR"/>
              </w:rPr>
            </w:pPr>
          </w:p>
        </w:tc>
      </w:tr>
    </w:tbl>
    <w:p w:rsidR="007575B2" w:rsidRPr="006E5CA9" w:rsidRDefault="007575B2" w:rsidP="007575B2">
      <w:pPr>
        <w:rPr>
          <w:lang w:val="tr-TR"/>
        </w:rPr>
      </w:pPr>
    </w:p>
    <w:p w:rsidR="00476AB8" w:rsidRPr="006E5CA9" w:rsidRDefault="00476AB8" w:rsidP="007575B2">
      <w:pPr>
        <w:rPr>
          <w:lang w:val="tr-TR"/>
        </w:rPr>
      </w:pPr>
    </w:p>
    <w:p w:rsidR="00476AB8" w:rsidRPr="006E5CA9" w:rsidRDefault="00476AB8" w:rsidP="007575B2">
      <w:pPr>
        <w:rPr>
          <w:lang w:val="tr-TR"/>
        </w:rPr>
      </w:pPr>
    </w:p>
    <w:tbl>
      <w:tblPr>
        <w:tblW w:w="1054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306"/>
        <w:gridCol w:w="491"/>
        <w:gridCol w:w="491"/>
        <w:gridCol w:w="601"/>
      </w:tblGrid>
      <w:tr w:rsidR="007575B2" w:rsidRPr="006E5CA9" w:rsidTr="006E5CA9">
        <w:trPr>
          <w:cantSplit/>
          <w:trHeight w:val="2076"/>
        </w:trPr>
        <w:tc>
          <w:tcPr>
            <w:tcW w:w="8965" w:type="dxa"/>
            <w:gridSpan w:val="2"/>
            <w:tcBorders>
              <w:bottom w:val="single" w:sz="4" w:space="0" w:color="auto"/>
            </w:tcBorders>
            <w:vAlign w:val="center"/>
          </w:tcPr>
          <w:p w:rsidR="007575B2" w:rsidRPr="006E5CA9" w:rsidRDefault="006E5CA9" w:rsidP="006E5CA9">
            <w:pPr>
              <w:rPr>
                <w:lang w:val="tr-TR"/>
              </w:rPr>
            </w:pPr>
            <w:r w:rsidRPr="006E5CA9">
              <w:rPr>
                <w:b/>
                <w:lang w:val="tr-TR"/>
              </w:rPr>
              <w:t>ÜRÜN VE İŞLEM KONTROLÜ</w:t>
            </w:r>
            <w:r>
              <w:rPr>
                <w:b/>
                <w:lang w:val="tr-TR"/>
              </w:rPr>
              <w:t xml:space="preserve"> (Ü)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6E5CA9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EVET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6E5CA9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HAYIR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6E5CA9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BELİRLENEMEDİ</w:t>
            </w:r>
          </w:p>
        </w:tc>
      </w:tr>
      <w:tr w:rsidR="00D165D1" w:rsidRPr="006E5CA9" w:rsidTr="006E5CA9">
        <w:trPr>
          <w:trHeight w:val="181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Kuruluşa alınan tüm ürünler, üretim tarihlerine göre ve rotasyonu sağlayacak şekilde depolanıyor.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181"/>
        </w:trPr>
        <w:tc>
          <w:tcPr>
            <w:tcW w:w="659" w:type="dxa"/>
            <w:shd w:val="clear" w:color="auto" w:fill="FFFFFF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FFFFFF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 xml:space="preserve">Kabul sırasında soğuk ürünlerin 4 </w:t>
            </w:r>
            <w:r w:rsidRPr="006E5CA9">
              <w:rPr>
                <w:sz w:val="22"/>
                <w:szCs w:val="22"/>
                <w:vertAlign w:val="superscript"/>
                <w:lang w:val="tr-TR"/>
              </w:rPr>
              <w:t>0</w:t>
            </w:r>
            <w:r w:rsidRPr="006E5CA9">
              <w:rPr>
                <w:sz w:val="22"/>
                <w:szCs w:val="22"/>
                <w:lang w:val="tr-TR"/>
              </w:rPr>
              <w:t>C’ nin altında olup olmadığı termometre ile kontrol ediliyor.</w:t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FFFFFF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181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 xml:space="preserve">Kabul sırasında dondurulmuş ürünlerin -18 </w:t>
            </w:r>
            <w:r w:rsidRPr="006E5CA9">
              <w:rPr>
                <w:sz w:val="22"/>
                <w:szCs w:val="22"/>
                <w:vertAlign w:val="superscript"/>
                <w:lang w:val="tr-TR"/>
              </w:rPr>
              <w:t>0</w:t>
            </w:r>
            <w:r w:rsidRPr="006E5CA9">
              <w:rPr>
                <w:sz w:val="22"/>
                <w:szCs w:val="22"/>
                <w:lang w:val="tr-TR"/>
              </w:rPr>
              <w:t>C’ nin altında olup olmadığı termometre ile kontrol ediliyor.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93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Depolarda bozulma ve kontaminasyonu arttıracak, stok fazlası ürünler bulunmuyor.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56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Kuruluşa yiyecek malzemelerini getiren taşıtlar her alım öncesinde temizlik ve sıcaklık yönünden denetleniyor.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33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Depolarda bulunan saklama kapları; aşınma, tozlanma ve renk değişiklikleri açısından düzenli olarak kontrol ediliyor.,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371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Hasarlı, böceklenme belirtisi olan veya bozulmuş ürünler derhal depodan uzaklaştırılıyor.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398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Gelen tüm ürünler fiziksel hasar ve kontaminasyon yönünden değerlendiriliyor ve gerekiyorsa red ediliyor.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36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Kullanılmayan yiyecek malzemeleri, kontaminasyonu önlemek açısından düzenli olarak kontrol ediliyor ve kullanılabilirliği onaylanıyor.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398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 xml:space="preserve">Depolarda son kullanma tarihi geçmiş ürünler mevcut değil. Mevcut ürünlerin üzerine </w:t>
            </w:r>
            <w:r w:rsidRPr="006E5CA9">
              <w:rPr>
                <w:b/>
                <w:i/>
                <w:sz w:val="22"/>
                <w:szCs w:val="22"/>
                <w:lang w:val="tr-TR"/>
              </w:rPr>
              <w:t>”kullanılamaz”</w:t>
            </w:r>
            <w:r w:rsidRPr="006E5CA9">
              <w:rPr>
                <w:sz w:val="22"/>
                <w:szCs w:val="22"/>
                <w:lang w:val="tr-TR"/>
              </w:rPr>
              <w:t xml:space="preserve"> etiketi yapıştırılmış.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373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Kabul edilen yiyecek malzemeleri, uygun depolara yerleştirilmek üzere derhal depolama alanlarına taşınıyor.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39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Depolarda karton kutu, teneke ve tahta kasa gibi malzemelerle depolama yapılmıyor. Teneke ve tahta kasalar kullanılıyorsa naylon poşetler içerisinde muhafaza ediliyor.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172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Depo sıcaklıkları günde en az iki kez ölçülerek kayıt formlarına işleniyor.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Depolara ait sıcaklıklar standart saklama derecelerine uygun.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179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Depolarda bulunan ürünler etiketlenmiş (geliş tarihi ve zamanı, son kullanma tarihi vb.).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87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Depolarda bulunan pişmiş ve/veya hazırlanmış ürünlerin üzerleri kapalı.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398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Depo kapılarında ürünlerin maksimum depolama sürelerini ve olması gereken depo sıcaklığını gösterir çizelgeler mevcut.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75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Depolarda bulunan lambalar, koruyucu kafeslerin arkasında bulunuyor.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398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Depoda bombaj yapmış ve/veya sızıntı yapmış ve/veya kutusu paslanmış konserve ürün bulunmuyor.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57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Depolarda kuru malzemelerin (kuru fasulye, şeker, un, pirinç, nohut gibi)  bulunduğu konteynerlara (saklama kutuları) poşet geçirilmiş vaziyette.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193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Cs w:val="22"/>
                <w:u w:val="none"/>
                <w:lang w:val="tr-TR"/>
              </w:rPr>
            </w:pPr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>İşletmede devamlı sıcak su bulunuyor.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657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Cs w:val="22"/>
                <w:u w:val="none"/>
                <w:lang w:val="tr-TR"/>
              </w:rPr>
            </w:pPr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>Hazırlık aşamasında, potansiyel tehlikeli besinler en fazla 30 dakika oda sıcaklığında bekliyor.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410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Cs w:val="22"/>
                <w:u w:val="none"/>
                <w:lang w:val="tr-TR"/>
              </w:rPr>
            </w:pPr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 xml:space="preserve">Sıcak servis edilecek yemekler servis için beklerken 63 </w:t>
            </w:r>
            <w:smartTag w:uri="urn:schemas-microsoft-com:office:smarttags" w:element="metricconverter">
              <w:smartTagPr>
                <w:attr w:name="ProductID" w:val="0C"/>
              </w:smartTagPr>
              <w:r w:rsidRPr="006E5CA9">
                <w:rPr>
                  <w:rFonts w:ascii="Times New Roman" w:hAnsi="Times New Roman"/>
                  <w:bCs/>
                  <w:szCs w:val="22"/>
                  <w:u w:val="none"/>
                  <w:vertAlign w:val="superscript"/>
                  <w:lang w:val="tr-TR"/>
                </w:rPr>
                <w:t>0</w:t>
              </w:r>
              <w:r w:rsidRPr="006E5CA9">
                <w:rPr>
                  <w:rFonts w:ascii="Times New Roman" w:hAnsi="Times New Roman"/>
                  <w:bCs/>
                  <w:szCs w:val="22"/>
                  <w:u w:val="none"/>
                  <w:lang w:val="tr-TR"/>
                </w:rPr>
                <w:t>C</w:t>
              </w:r>
            </w:smartTag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 xml:space="preserve"> üzerinde bekletiliyor ve bu bekleme en fazla 3 saat oluyor.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80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Cs w:val="22"/>
                <w:u w:val="none"/>
                <w:lang w:val="tr-TR"/>
              </w:rPr>
            </w:pPr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>Soğuk servis edilecek yemekler servis için beklerken soğuk depoda muhafaza ediliyor.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361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Cs w:val="22"/>
                <w:u w:val="none"/>
                <w:lang w:val="tr-TR"/>
              </w:rPr>
            </w:pPr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 xml:space="preserve">Yeniden ısıtma işlemine tabi tutulan yemeklerin iç sıcaklığı 15 saniye süreyle 74 </w:t>
            </w:r>
            <w:smartTag w:uri="urn:schemas-microsoft-com:office:smarttags" w:element="metricconverter">
              <w:smartTagPr>
                <w:attr w:name="ProductID" w:val="0C"/>
              </w:smartTagPr>
              <w:r w:rsidRPr="006E5CA9">
                <w:rPr>
                  <w:rFonts w:ascii="Times New Roman" w:hAnsi="Times New Roman"/>
                  <w:bCs/>
                  <w:szCs w:val="22"/>
                  <w:u w:val="none"/>
                  <w:vertAlign w:val="superscript"/>
                  <w:lang w:val="tr-TR"/>
                </w:rPr>
                <w:t>0</w:t>
              </w:r>
              <w:r w:rsidRPr="006E5CA9">
                <w:rPr>
                  <w:rFonts w:ascii="Times New Roman" w:hAnsi="Times New Roman"/>
                  <w:bCs/>
                  <w:szCs w:val="22"/>
                  <w:u w:val="none"/>
                  <w:lang w:val="tr-TR"/>
                </w:rPr>
                <w:t>C</w:t>
              </w:r>
            </w:smartTag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 xml:space="preserve"> olacak şekilde yapılıyor ve termometre ile ölçülüyor.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398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Cs w:val="22"/>
                <w:u w:val="none"/>
                <w:lang w:val="tr-TR"/>
              </w:rPr>
            </w:pPr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 xml:space="preserve">Servis süresince sıcak servis edilecek yemeklerin sıcaklığının 63 </w:t>
            </w:r>
            <w:r w:rsidRPr="006E5CA9">
              <w:rPr>
                <w:rFonts w:ascii="Times New Roman" w:hAnsi="Times New Roman"/>
                <w:bCs/>
                <w:szCs w:val="22"/>
                <w:u w:val="none"/>
                <w:vertAlign w:val="superscript"/>
                <w:lang w:val="tr-TR"/>
              </w:rPr>
              <w:t>0</w:t>
            </w:r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>C’ nin üzerinde olduğu termometre yardımıyla kontrol ediliyor.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Cs w:val="22"/>
                <w:u w:val="none"/>
                <w:lang w:val="tr-TR"/>
              </w:rPr>
            </w:pPr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 xml:space="preserve">Servis süresince soğuk servis edilecek yemeklerin sıcaklığının 4 </w:t>
            </w:r>
            <w:r w:rsidRPr="006E5CA9">
              <w:rPr>
                <w:rFonts w:ascii="Times New Roman" w:hAnsi="Times New Roman"/>
                <w:bCs/>
                <w:szCs w:val="22"/>
                <w:u w:val="none"/>
                <w:vertAlign w:val="superscript"/>
                <w:lang w:val="tr-TR"/>
              </w:rPr>
              <w:t>0</w:t>
            </w:r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>C’ nin altında olduğu termometre yardımıyla kontrol ediliyor..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194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Cs w:val="22"/>
                <w:u w:val="none"/>
                <w:lang w:val="tr-TR"/>
              </w:rPr>
            </w:pPr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 xml:space="preserve">Benmari su sıcaklığının en az 85 </w:t>
            </w:r>
            <w:smartTag w:uri="urn:schemas-microsoft-com:office:smarttags" w:element="metricconverter">
              <w:smartTagPr>
                <w:attr w:name="ProductID" w:val="0C"/>
              </w:smartTagPr>
              <w:r w:rsidRPr="006E5CA9">
                <w:rPr>
                  <w:rFonts w:ascii="Times New Roman" w:hAnsi="Times New Roman"/>
                  <w:bCs/>
                  <w:szCs w:val="22"/>
                  <w:u w:val="none"/>
                  <w:vertAlign w:val="superscript"/>
                  <w:lang w:val="tr-TR"/>
                </w:rPr>
                <w:t>0</w:t>
              </w:r>
              <w:r w:rsidRPr="006E5CA9">
                <w:rPr>
                  <w:rFonts w:ascii="Times New Roman" w:hAnsi="Times New Roman"/>
                  <w:bCs/>
                  <w:szCs w:val="22"/>
                  <w:u w:val="none"/>
                  <w:lang w:val="tr-TR"/>
                </w:rPr>
                <w:t>C</w:t>
              </w:r>
            </w:smartTag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 xml:space="preserve"> olduğu termometre ile ölçülüyor. 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05"/>
        </w:trPr>
        <w:tc>
          <w:tcPr>
            <w:tcW w:w="65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6E5CA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Cs w:val="22"/>
                <w:u w:val="none"/>
                <w:lang w:val="tr-TR"/>
              </w:rPr>
            </w:pPr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>Servis sırasında personel maske kullanıyor.</w:t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Cs w:val="22"/>
                <w:u w:val="none"/>
                <w:lang w:val="tr-TR"/>
              </w:rPr>
            </w:pPr>
            <w:r w:rsidRPr="006E5CA9">
              <w:rPr>
                <w:rFonts w:ascii="Times New Roman" w:hAnsi="Times New Roman"/>
                <w:bCs/>
                <w:szCs w:val="22"/>
                <w:u w:val="none"/>
                <w:lang w:val="tr-TR"/>
              </w:rPr>
              <w:t>Tüm depolarda ilk giren mal ilk çıkar stok rotasyonu uygulanıyor.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7575B2" w:rsidRPr="006E5CA9" w:rsidTr="00C83DCA">
        <w:trPr>
          <w:trHeight w:val="205"/>
        </w:trPr>
        <w:tc>
          <w:tcPr>
            <w:tcW w:w="659" w:type="dxa"/>
            <w:shd w:val="clear" w:color="auto" w:fill="A6A6A6"/>
            <w:vAlign w:val="center"/>
          </w:tcPr>
          <w:p w:rsidR="007575B2" w:rsidRPr="006E5CA9" w:rsidRDefault="007575B2" w:rsidP="007575B2">
            <w:pPr>
              <w:numPr>
                <w:ilvl w:val="0"/>
                <w:numId w:val="2"/>
              </w:numPr>
              <w:rPr>
                <w:lang w:val="tr-TR"/>
              </w:rPr>
            </w:pPr>
          </w:p>
        </w:tc>
        <w:tc>
          <w:tcPr>
            <w:tcW w:w="8306" w:type="dxa"/>
            <w:shd w:val="clear" w:color="auto" w:fill="A6A6A6"/>
            <w:vAlign w:val="center"/>
          </w:tcPr>
          <w:p w:rsidR="007575B2" w:rsidRPr="006E5CA9" w:rsidRDefault="007575B2" w:rsidP="00127BD0">
            <w:pPr>
              <w:rPr>
                <w:b/>
                <w:lang w:val="tr-TR"/>
              </w:rPr>
            </w:pPr>
            <w:r w:rsidRPr="006E5CA9">
              <w:rPr>
                <w:b/>
                <w:lang w:val="tr-TR"/>
              </w:rPr>
              <w:t>TOPLAM</w:t>
            </w:r>
          </w:p>
        </w:tc>
        <w:tc>
          <w:tcPr>
            <w:tcW w:w="491" w:type="dxa"/>
            <w:shd w:val="clear" w:color="auto" w:fill="A6A6A6"/>
            <w:vAlign w:val="center"/>
          </w:tcPr>
          <w:p w:rsidR="007575B2" w:rsidRPr="006E5CA9" w:rsidRDefault="007575B2" w:rsidP="00127BD0">
            <w:pPr>
              <w:rPr>
                <w:lang w:val="tr-TR"/>
              </w:rPr>
            </w:pPr>
          </w:p>
        </w:tc>
        <w:tc>
          <w:tcPr>
            <w:tcW w:w="491" w:type="dxa"/>
            <w:shd w:val="clear" w:color="auto" w:fill="A6A6A6"/>
            <w:vAlign w:val="center"/>
          </w:tcPr>
          <w:p w:rsidR="007575B2" w:rsidRPr="006E5CA9" w:rsidRDefault="007575B2" w:rsidP="00127BD0">
            <w:pPr>
              <w:rPr>
                <w:lang w:val="tr-TR"/>
              </w:rPr>
            </w:pPr>
          </w:p>
        </w:tc>
        <w:tc>
          <w:tcPr>
            <w:tcW w:w="601" w:type="dxa"/>
            <w:shd w:val="clear" w:color="auto" w:fill="A6A6A6"/>
            <w:vAlign w:val="center"/>
          </w:tcPr>
          <w:p w:rsidR="007575B2" w:rsidRPr="006E5CA9" w:rsidRDefault="007575B2" w:rsidP="00127BD0">
            <w:pPr>
              <w:rPr>
                <w:lang w:val="tr-TR"/>
              </w:rPr>
            </w:pPr>
          </w:p>
        </w:tc>
      </w:tr>
    </w:tbl>
    <w:p w:rsidR="005D0E08" w:rsidRPr="006E5CA9" w:rsidRDefault="005D0E08" w:rsidP="007575B2">
      <w:pPr>
        <w:rPr>
          <w:lang w:val="tr-TR"/>
        </w:rPr>
      </w:pPr>
    </w:p>
    <w:p w:rsidR="005D0E08" w:rsidRPr="006E5CA9" w:rsidRDefault="005D0E08" w:rsidP="007575B2">
      <w:pPr>
        <w:rPr>
          <w:lang w:val="tr-TR"/>
        </w:rPr>
      </w:pPr>
    </w:p>
    <w:tbl>
      <w:tblPr>
        <w:tblW w:w="1054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8132"/>
        <w:gridCol w:w="536"/>
        <w:gridCol w:w="536"/>
        <w:gridCol w:w="665"/>
      </w:tblGrid>
      <w:tr w:rsidR="007575B2" w:rsidRPr="006E5CA9" w:rsidTr="006E5CA9">
        <w:trPr>
          <w:cantSplit/>
          <w:trHeight w:val="2060"/>
        </w:trPr>
        <w:tc>
          <w:tcPr>
            <w:tcW w:w="8811" w:type="dxa"/>
            <w:gridSpan w:val="2"/>
            <w:tcBorders>
              <w:bottom w:val="single" w:sz="4" w:space="0" w:color="auto"/>
            </w:tcBorders>
            <w:vAlign w:val="center"/>
          </w:tcPr>
          <w:p w:rsidR="007575B2" w:rsidRPr="006E5CA9" w:rsidRDefault="006E5CA9" w:rsidP="006E5CA9">
            <w:pPr>
              <w:rPr>
                <w:lang w:val="tr-TR"/>
              </w:rPr>
            </w:pPr>
            <w:r w:rsidRPr="006E5CA9">
              <w:rPr>
                <w:b/>
                <w:lang w:val="tr-TR"/>
              </w:rPr>
              <w:t>GENEL SANİTASYON</w:t>
            </w:r>
            <w:r>
              <w:rPr>
                <w:b/>
                <w:lang w:val="tr-TR"/>
              </w:rPr>
              <w:t xml:space="preserve"> (G)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6E5CA9" w:rsidRDefault="007575B2" w:rsidP="006E5CA9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EVET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6E5CA9" w:rsidRDefault="007575B2" w:rsidP="006E5CA9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HAYIR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6E5CA9" w:rsidRDefault="007575B2" w:rsidP="006E5CA9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6E5CA9">
              <w:rPr>
                <w:b/>
                <w:sz w:val="20"/>
                <w:szCs w:val="20"/>
                <w:lang w:val="tr-TR"/>
              </w:rPr>
              <w:t>BELİRLENEMEDİ</w:t>
            </w:r>
          </w:p>
        </w:tc>
      </w:tr>
      <w:tr w:rsidR="00D165D1" w:rsidRPr="006E5CA9" w:rsidTr="006E5CA9">
        <w:trPr>
          <w:trHeight w:val="205"/>
        </w:trPr>
        <w:tc>
          <w:tcPr>
            <w:tcW w:w="67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İşlem basamaklarında, personel çalışmalarında, araç-gereç ve ekipman kullanımlarında, işlenmiş ürünlerin çiğ ürünler ile kontaminasyonuna izin verilmiyor.</w:t>
            </w:r>
          </w:p>
        </w:tc>
        <w:tc>
          <w:tcPr>
            <w:tcW w:w="53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186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Mutfaktaki tüm alanlar, kros-kontaminasyona izin vermeyecek şekilde trafiği sağlanmış durumda.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93"/>
        </w:trPr>
        <w:tc>
          <w:tcPr>
            <w:tcW w:w="67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 xml:space="preserve">Çiğ bir ürün (etler, sebze-meyve vb.), kesinlikle pişirme alanları dışında hazırlık aşamasından geçiyor. </w:t>
            </w:r>
          </w:p>
        </w:tc>
        <w:tc>
          <w:tcPr>
            <w:tcW w:w="53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359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Çiğ ürünler kullanılmadan önce; hasar, bozulma, böceklenme, kemirgen varlığı ve sıcaklık vb. yönünden incelemeden geçiriliyor.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188"/>
        </w:trPr>
        <w:tc>
          <w:tcPr>
            <w:tcW w:w="67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Tüm ürünler uygun şekilde etiketleniyor (kuruma geliş tarihi, saati, son kullanma tarihi vb.).</w:t>
            </w:r>
          </w:p>
        </w:tc>
        <w:tc>
          <w:tcPr>
            <w:tcW w:w="53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95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Ürünlerde görsel, detektör vb. yollarla yabancı cisim varlığı denetleniyor.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154"/>
        </w:trPr>
        <w:tc>
          <w:tcPr>
            <w:tcW w:w="67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Kullanılan sanitizerlerin konsantrasyonları test kitleri ile kontrol ediliyor.</w:t>
            </w:r>
          </w:p>
        </w:tc>
        <w:tc>
          <w:tcPr>
            <w:tcW w:w="53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441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 xml:space="preserve">Dinlenme molaları sonrası, kıyafet değişimi sonrası, işlemlere başlamadan önce, tuvalet sonrası vb. durumlarda personel uygun şekilde ellerini yıkıyor. 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163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Tuvalet duvar ve tabanı kolay temizlenebilir, su geçirmez  fayans-kalebodur ile kaplı.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172"/>
        </w:trPr>
        <w:tc>
          <w:tcPr>
            <w:tcW w:w="67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 xml:space="preserve">Tüm el yıkama istasyonlarında en az 30 </w:t>
            </w:r>
            <w:smartTag w:uri="urn:schemas-microsoft-com:office:smarttags" w:element="metricconverter">
              <w:smartTagPr>
                <w:attr w:name="ProductID" w:val="0C"/>
              </w:smartTagPr>
              <w:r w:rsidRPr="006E5CA9">
                <w:rPr>
                  <w:sz w:val="22"/>
                  <w:szCs w:val="22"/>
                  <w:vertAlign w:val="superscript"/>
                  <w:lang w:val="tr-TR"/>
                </w:rPr>
                <w:t>0</w:t>
              </w:r>
              <w:r w:rsidRPr="006E5CA9">
                <w:rPr>
                  <w:sz w:val="22"/>
                  <w:szCs w:val="22"/>
                  <w:lang w:val="tr-TR"/>
                </w:rPr>
                <w:t>C</w:t>
              </w:r>
            </w:smartTag>
            <w:r w:rsidRPr="006E5CA9">
              <w:rPr>
                <w:sz w:val="22"/>
                <w:szCs w:val="22"/>
                <w:lang w:val="tr-TR"/>
              </w:rPr>
              <w:t xml:space="preserve"> sıcaklığında su mevcut.</w:t>
            </w:r>
          </w:p>
        </w:tc>
        <w:tc>
          <w:tcPr>
            <w:tcW w:w="53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179"/>
        </w:trPr>
        <w:tc>
          <w:tcPr>
            <w:tcW w:w="679" w:type="dxa"/>
            <w:shd w:val="clear" w:color="auto" w:fill="E6E6E6"/>
            <w:vAlign w:val="center"/>
          </w:tcPr>
          <w:p w:rsidR="00D165D1" w:rsidRPr="006E5CA9" w:rsidRDefault="00D165D1" w:rsidP="004F7197">
            <w:pPr>
              <w:jc w:val="right"/>
              <w:rPr>
                <w:lang w:val="tr-TR"/>
              </w:rPr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Depo alanlarında sebze-meyvelerin yerleştirilmesi için plastik sandıklar mevcut ve bu sandıklar düzenli olarak temizlenip, sanitize ediliyor.</w:t>
            </w:r>
          </w:p>
        </w:tc>
        <w:tc>
          <w:tcPr>
            <w:tcW w:w="53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87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Tüm termometre, pH ölçer vb. ölçüm aletleri fonksiyonel olarak kullanılıyor.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01"/>
        </w:trPr>
        <w:tc>
          <w:tcPr>
            <w:tcW w:w="679" w:type="dxa"/>
            <w:shd w:val="clear" w:color="auto" w:fill="E6E6E6"/>
            <w:vAlign w:val="center"/>
          </w:tcPr>
          <w:p w:rsidR="00D165D1" w:rsidRPr="006E5CA9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6E5CA9" w:rsidRDefault="00D165D1" w:rsidP="00127BD0">
            <w:pPr>
              <w:rPr>
                <w:sz w:val="22"/>
                <w:szCs w:val="22"/>
                <w:lang w:val="tr-TR"/>
              </w:rPr>
            </w:pPr>
            <w:r w:rsidRPr="006E5CA9">
              <w:rPr>
                <w:sz w:val="22"/>
                <w:szCs w:val="22"/>
                <w:lang w:val="tr-TR"/>
              </w:rPr>
              <w:t>Tüm termometre ve pH ölçüm aletleri her kullanım öncesi ve sonrasında sanitize ediliyor.</w:t>
            </w:r>
          </w:p>
        </w:tc>
        <w:tc>
          <w:tcPr>
            <w:tcW w:w="53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shd w:val="clear" w:color="auto" w:fill="E6E6E6"/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D165D1" w:rsidRPr="006E5CA9" w:rsidTr="006E5CA9">
        <w:trPr>
          <w:trHeight w:val="205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9D687E">
            <w:pPr>
              <w:pStyle w:val="Heading3"/>
              <w:ind w:left="0" w:firstLine="0"/>
              <w:rPr>
                <w:rFonts w:ascii="Times New Roman" w:hAnsi="Times New Roman"/>
                <w:szCs w:val="22"/>
                <w:u w:val="none"/>
                <w:lang w:val="tr-TR"/>
              </w:rPr>
            </w:pPr>
            <w:r w:rsidRPr="006E5CA9">
              <w:rPr>
                <w:rFonts w:ascii="Times New Roman" w:hAnsi="Times New Roman"/>
                <w:szCs w:val="22"/>
                <w:u w:val="none"/>
                <w:lang w:val="tr-TR"/>
              </w:rPr>
              <w:t>Et bölümünde kullanılan bıçaklar her kullanım sonrası dezenfekte ediliyor.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D165D1" w:rsidRPr="006E5CA9" w:rsidRDefault="00D165D1" w:rsidP="006E5CA9">
            <w:pPr>
              <w:jc w:val="center"/>
              <w:rPr>
                <w:lang w:val="tr-TR"/>
              </w:rPr>
            </w:pPr>
            <w:r w:rsidRPr="006E5CA9">
              <w:rPr>
                <w:lang w:val="tr-TR"/>
              </w:rPr>
              <w:sym w:font="Wingdings" w:char="F0A1"/>
            </w:r>
          </w:p>
        </w:tc>
      </w:tr>
      <w:tr w:rsidR="007575B2" w:rsidRPr="006E5CA9" w:rsidTr="00C83DCA">
        <w:trPr>
          <w:trHeight w:val="205"/>
        </w:trPr>
        <w:tc>
          <w:tcPr>
            <w:tcW w:w="679" w:type="dxa"/>
            <w:shd w:val="clear" w:color="auto" w:fill="A6A6A6"/>
            <w:vAlign w:val="center"/>
          </w:tcPr>
          <w:p w:rsidR="007575B2" w:rsidRPr="006E5CA9" w:rsidRDefault="007575B2" w:rsidP="007575B2">
            <w:pPr>
              <w:numPr>
                <w:ilvl w:val="0"/>
                <w:numId w:val="2"/>
              </w:numPr>
              <w:rPr>
                <w:lang w:val="tr-TR"/>
              </w:rPr>
            </w:pPr>
          </w:p>
        </w:tc>
        <w:tc>
          <w:tcPr>
            <w:tcW w:w="8132" w:type="dxa"/>
            <w:shd w:val="clear" w:color="auto" w:fill="A6A6A6"/>
            <w:vAlign w:val="center"/>
          </w:tcPr>
          <w:p w:rsidR="007575B2" w:rsidRPr="006E5CA9" w:rsidRDefault="007575B2" w:rsidP="00127BD0">
            <w:pPr>
              <w:rPr>
                <w:b/>
                <w:lang w:val="tr-TR"/>
              </w:rPr>
            </w:pPr>
            <w:r w:rsidRPr="006E5CA9">
              <w:rPr>
                <w:b/>
                <w:lang w:val="tr-TR"/>
              </w:rPr>
              <w:t>TOPLAM</w:t>
            </w:r>
          </w:p>
        </w:tc>
        <w:tc>
          <w:tcPr>
            <w:tcW w:w="536" w:type="dxa"/>
            <w:shd w:val="clear" w:color="auto" w:fill="A6A6A6"/>
            <w:vAlign w:val="center"/>
          </w:tcPr>
          <w:p w:rsidR="007575B2" w:rsidRPr="006E5CA9" w:rsidRDefault="007575B2" w:rsidP="00127BD0">
            <w:pPr>
              <w:rPr>
                <w:lang w:val="tr-TR"/>
              </w:rPr>
            </w:pPr>
          </w:p>
        </w:tc>
        <w:tc>
          <w:tcPr>
            <w:tcW w:w="536" w:type="dxa"/>
            <w:shd w:val="clear" w:color="auto" w:fill="A6A6A6"/>
            <w:vAlign w:val="center"/>
          </w:tcPr>
          <w:p w:rsidR="007575B2" w:rsidRPr="006E5CA9" w:rsidRDefault="007575B2" w:rsidP="00127BD0">
            <w:pPr>
              <w:rPr>
                <w:lang w:val="tr-TR"/>
              </w:rPr>
            </w:pPr>
          </w:p>
        </w:tc>
        <w:tc>
          <w:tcPr>
            <w:tcW w:w="665" w:type="dxa"/>
            <w:shd w:val="clear" w:color="auto" w:fill="A6A6A6"/>
            <w:vAlign w:val="center"/>
          </w:tcPr>
          <w:p w:rsidR="007575B2" w:rsidRPr="006E5CA9" w:rsidRDefault="007575B2" w:rsidP="00127BD0">
            <w:pPr>
              <w:rPr>
                <w:lang w:val="tr-TR"/>
              </w:rPr>
            </w:pPr>
          </w:p>
        </w:tc>
      </w:tr>
    </w:tbl>
    <w:p w:rsidR="007575B2" w:rsidRPr="006E5CA9" w:rsidRDefault="007575B2" w:rsidP="007575B2">
      <w:pPr>
        <w:rPr>
          <w:lang w:val="tr-TR"/>
        </w:rPr>
      </w:pPr>
    </w:p>
    <w:sectPr w:rsidR="007575B2" w:rsidRPr="006E5CA9" w:rsidSect="0002015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 Avalon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C"/>
    <w:multiLevelType w:val="hybridMultilevel"/>
    <w:tmpl w:val="F870A5AC"/>
    <w:lvl w:ilvl="0" w:tplc="39B8C6A0">
      <w:start w:val="1"/>
      <w:numFmt w:val="decimal"/>
      <w:lvlText w:val="H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F4516"/>
    <w:multiLevelType w:val="hybridMultilevel"/>
    <w:tmpl w:val="0394B146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2"/>
    <w:rsid w:val="00020157"/>
    <w:rsid w:val="000513D3"/>
    <w:rsid w:val="000B2271"/>
    <w:rsid w:val="0010075D"/>
    <w:rsid w:val="00127BD0"/>
    <w:rsid w:val="00174FB7"/>
    <w:rsid w:val="00255805"/>
    <w:rsid w:val="00304921"/>
    <w:rsid w:val="00316A71"/>
    <w:rsid w:val="00350F69"/>
    <w:rsid w:val="003C7EAE"/>
    <w:rsid w:val="003D752C"/>
    <w:rsid w:val="00476AB8"/>
    <w:rsid w:val="004F7197"/>
    <w:rsid w:val="00504FFB"/>
    <w:rsid w:val="005B19CA"/>
    <w:rsid w:val="005D0E08"/>
    <w:rsid w:val="006219D8"/>
    <w:rsid w:val="006523B0"/>
    <w:rsid w:val="006E5CA9"/>
    <w:rsid w:val="007575B2"/>
    <w:rsid w:val="00764C11"/>
    <w:rsid w:val="00806AC6"/>
    <w:rsid w:val="008A2223"/>
    <w:rsid w:val="00932165"/>
    <w:rsid w:val="0096768B"/>
    <w:rsid w:val="00972CE3"/>
    <w:rsid w:val="009D687E"/>
    <w:rsid w:val="00C5784C"/>
    <w:rsid w:val="00C83DCA"/>
    <w:rsid w:val="00CE112F"/>
    <w:rsid w:val="00D165D1"/>
    <w:rsid w:val="00E53BEF"/>
    <w:rsid w:val="00F52387"/>
    <w:rsid w:val="00F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575B2"/>
    <w:pPr>
      <w:keepNext/>
      <w:ind w:left="720" w:firstLine="720"/>
      <w:outlineLvl w:val="2"/>
    </w:pPr>
    <w:rPr>
      <w:rFonts w:ascii="TR Avalon" w:hAnsi="TR Avalon"/>
      <w:sz w:val="22"/>
      <w:szCs w:val="20"/>
      <w:u w:val="single"/>
      <w:lang w:val="en-AU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575B2"/>
    <w:rPr>
      <w:rFonts w:ascii="TR Avalon" w:eastAsia="Times New Roman" w:hAnsi="TR Avalon" w:cs="Times New Roman"/>
      <w:szCs w:val="20"/>
      <w:u w:val="single"/>
      <w:lang w:val="en-AU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AB8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575B2"/>
    <w:pPr>
      <w:keepNext/>
      <w:ind w:left="720" w:firstLine="720"/>
      <w:outlineLvl w:val="2"/>
    </w:pPr>
    <w:rPr>
      <w:rFonts w:ascii="TR Avalon" w:hAnsi="TR Avalon"/>
      <w:sz w:val="22"/>
      <w:szCs w:val="20"/>
      <w:u w:val="single"/>
      <w:lang w:val="en-AU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575B2"/>
    <w:rPr>
      <w:rFonts w:ascii="TR Avalon" w:eastAsia="Times New Roman" w:hAnsi="TR Avalon" w:cs="Times New Roman"/>
      <w:szCs w:val="20"/>
      <w:u w:val="single"/>
      <w:lang w:val="en-AU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AB8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BTM.001</cp:lastModifiedBy>
  <cp:revision>2</cp:revision>
  <cp:lastPrinted>2013-03-14T10:08:00Z</cp:lastPrinted>
  <dcterms:created xsi:type="dcterms:W3CDTF">2013-06-17T12:15:00Z</dcterms:created>
  <dcterms:modified xsi:type="dcterms:W3CDTF">2013-06-17T12:15:00Z</dcterms:modified>
</cp:coreProperties>
</file>