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0" w:rsidRPr="00291B00" w:rsidRDefault="00291B00" w:rsidP="00FA252E">
      <w:pPr>
        <w:pStyle w:val="stbilgi"/>
        <w:spacing w:line="360" w:lineRule="auto"/>
        <w:jc w:val="center"/>
        <w:rPr>
          <w:b/>
          <w:lang w:val="tr-TR"/>
        </w:rPr>
      </w:pPr>
    </w:p>
    <w:p w:rsidR="00291B00" w:rsidRDefault="00291B00" w:rsidP="00FA252E">
      <w:pPr>
        <w:pStyle w:val="stbilgi"/>
        <w:spacing w:line="360" w:lineRule="auto"/>
        <w:jc w:val="center"/>
        <w:rPr>
          <w:b/>
          <w:lang w:val="tr-TR"/>
        </w:rPr>
      </w:pPr>
    </w:p>
    <w:p w:rsidR="00B8701B" w:rsidRPr="00291B00" w:rsidRDefault="00B8701B" w:rsidP="00FA252E">
      <w:pPr>
        <w:pStyle w:val="stbilgi"/>
        <w:spacing w:line="360" w:lineRule="auto"/>
        <w:jc w:val="center"/>
        <w:rPr>
          <w:b/>
          <w:lang w:val="tr-TR"/>
        </w:rPr>
      </w:pPr>
      <w:r w:rsidRPr="00291B00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D7664" wp14:editId="2073966C">
                <wp:simplePos x="0" y="0"/>
                <wp:positionH relativeFrom="column">
                  <wp:posOffset>-494030</wp:posOffset>
                </wp:positionH>
                <wp:positionV relativeFrom="paragraph">
                  <wp:posOffset>101904</wp:posOffset>
                </wp:positionV>
                <wp:extent cx="802640" cy="810895"/>
                <wp:effectExtent l="0" t="0" r="16510" b="2730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810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38.9pt;margin-top:8pt;width:63.2pt;height:63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" fillcolor="white [3212]" strokecolor="white [3212]" strokeweight="2pt"/>
            </w:pict>
          </mc:Fallback>
        </mc:AlternateContent>
      </w:r>
    </w:p>
    <w:p w:rsidR="00FA252E" w:rsidRPr="00291B00" w:rsidRDefault="00B8701B" w:rsidP="00B8701B">
      <w:pPr>
        <w:pStyle w:val="stbilgi"/>
        <w:tabs>
          <w:tab w:val="left" w:pos="238"/>
          <w:tab w:val="center" w:pos="4702"/>
        </w:tabs>
        <w:spacing w:line="360" w:lineRule="auto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 w:rsidR="00FA252E" w:rsidRPr="00291B00">
        <w:rPr>
          <w:b/>
          <w:lang w:val="tr-TR"/>
        </w:rPr>
        <w:t xml:space="preserve">İTÜ-KKTC EĞİTİM-ARAŞTIRMA YERLEŞKELERİ </w:t>
      </w:r>
    </w:p>
    <w:p w:rsidR="00FA252E" w:rsidRPr="00291B00" w:rsidRDefault="00FA252E" w:rsidP="00FA252E">
      <w:pPr>
        <w:pStyle w:val="stbilgi"/>
        <w:spacing w:line="360" w:lineRule="auto"/>
        <w:jc w:val="center"/>
        <w:rPr>
          <w:b/>
          <w:lang w:val="tr-TR"/>
        </w:rPr>
      </w:pPr>
      <w:r w:rsidRPr="00291B00">
        <w:rPr>
          <w:b/>
          <w:lang w:val="tr-TR"/>
        </w:rPr>
        <w:t>İÇ TETKİK SORU LİSTESİ FORMU</w:t>
      </w:r>
      <w:r w:rsidR="00AD1487" w:rsidRPr="00291B00">
        <w:rPr>
          <w:b/>
          <w:lang w:val="tr-TR"/>
        </w:rPr>
        <w:t xml:space="preserve"> </w:t>
      </w:r>
    </w:p>
    <w:p w:rsidR="00953A15" w:rsidRPr="00291B00" w:rsidRDefault="00953A15" w:rsidP="0048447A"/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694"/>
        <w:gridCol w:w="3679"/>
        <w:gridCol w:w="1456"/>
        <w:gridCol w:w="517"/>
        <w:gridCol w:w="579"/>
        <w:gridCol w:w="1600"/>
      </w:tblGrid>
      <w:tr w:rsidR="00291B00" w:rsidRPr="00291B00" w:rsidTr="00B8701B">
        <w:trPr>
          <w:trHeight w:val="612"/>
        </w:trPr>
        <w:tc>
          <w:tcPr>
            <w:tcW w:w="2283" w:type="dxa"/>
            <w:gridSpan w:val="2"/>
            <w:shd w:val="clear" w:color="auto" w:fill="auto"/>
            <w:vAlign w:val="center"/>
          </w:tcPr>
          <w:p w:rsidR="00FA252E" w:rsidRPr="00291B00" w:rsidRDefault="00FA252E" w:rsidP="00291B00">
            <w:pPr>
              <w:jc w:val="center"/>
              <w:rPr>
                <w:noProof/>
                <w:lang w:val="tr-TR"/>
              </w:rPr>
            </w:pPr>
            <w:r w:rsidRPr="00291B00">
              <w:rPr>
                <w:noProof/>
                <w:lang w:val="tr-TR"/>
              </w:rPr>
              <w:t>İncelenen Birim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FA252E" w:rsidRPr="00291B00" w:rsidRDefault="00FA252E" w:rsidP="00291B00">
            <w:pPr>
              <w:jc w:val="center"/>
              <w:rPr>
                <w:b/>
                <w:noProof/>
                <w:lang w:val="tr-TR"/>
              </w:rPr>
            </w:pP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FA252E" w:rsidRPr="00291B00" w:rsidRDefault="00FA252E" w:rsidP="00291B00">
            <w:pPr>
              <w:jc w:val="center"/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Referans</w:t>
            </w:r>
          </w:p>
          <w:p w:rsidR="00FA252E" w:rsidRPr="00291B00" w:rsidRDefault="00FA252E" w:rsidP="00291B00">
            <w:pPr>
              <w:jc w:val="center"/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İTÜ-</w:t>
            </w:r>
            <w:proofErr w:type="gramStart"/>
            <w:r w:rsidRPr="00291B00">
              <w:rPr>
                <w:b/>
                <w:lang w:val="tr-TR"/>
              </w:rPr>
              <w:t>KKTC .KEK</w:t>
            </w:r>
            <w:proofErr w:type="gramEnd"/>
          </w:p>
        </w:tc>
        <w:tc>
          <w:tcPr>
            <w:tcW w:w="517" w:type="dxa"/>
            <w:vMerge w:val="restart"/>
            <w:shd w:val="clear" w:color="auto" w:fill="auto"/>
            <w:textDirection w:val="btLr"/>
            <w:vAlign w:val="center"/>
          </w:tcPr>
          <w:p w:rsidR="00FA252E" w:rsidRPr="00291B00" w:rsidRDefault="00FA252E" w:rsidP="00291B00">
            <w:pPr>
              <w:ind w:left="113" w:right="113"/>
              <w:jc w:val="center"/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Evet</w:t>
            </w:r>
          </w:p>
        </w:tc>
        <w:tc>
          <w:tcPr>
            <w:tcW w:w="579" w:type="dxa"/>
            <w:vMerge w:val="restart"/>
            <w:shd w:val="clear" w:color="auto" w:fill="auto"/>
            <w:textDirection w:val="btLr"/>
            <w:vAlign w:val="center"/>
          </w:tcPr>
          <w:p w:rsidR="00FA252E" w:rsidRPr="00291B00" w:rsidRDefault="00FA252E" w:rsidP="00291B00">
            <w:pPr>
              <w:ind w:left="113" w:right="113"/>
              <w:jc w:val="center"/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Hayır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FA252E" w:rsidRPr="00291B00" w:rsidRDefault="00FA252E" w:rsidP="00291B00">
            <w:pPr>
              <w:jc w:val="center"/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Görüşler/</w:t>
            </w:r>
          </w:p>
          <w:p w:rsidR="00FA252E" w:rsidRPr="00291B00" w:rsidRDefault="00FA252E" w:rsidP="00291B00">
            <w:pPr>
              <w:jc w:val="center"/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Uygunsuzluk Rapor No</w:t>
            </w:r>
          </w:p>
        </w:tc>
      </w:tr>
      <w:tr w:rsidR="00291B00" w:rsidRPr="00291B00" w:rsidTr="00B8701B">
        <w:trPr>
          <w:trHeight w:val="564"/>
        </w:trPr>
        <w:tc>
          <w:tcPr>
            <w:tcW w:w="2283" w:type="dxa"/>
            <w:gridSpan w:val="2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noProof/>
                <w:lang w:val="tr-TR"/>
              </w:rPr>
            </w:pPr>
            <w:r w:rsidRPr="00291B00">
              <w:rPr>
                <w:noProof/>
                <w:lang w:val="tr-TR"/>
              </w:rPr>
              <w:t>İncelendiği Tarih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noProof/>
                <w:lang w:val="tr-TR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</w:tr>
      <w:tr w:rsidR="00291B00" w:rsidRPr="00291B00" w:rsidTr="00B8701B">
        <w:trPr>
          <w:trHeight w:val="594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b/>
                <w:lang w:val="tr-TR"/>
              </w:rPr>
            </w:pPr>
            <w:r w:rsidRPr="00291B00">
              <w:rPr>
                <w:b/>
                <w:lang w:val="tr-TR"/>
              </w:rPr>
              <w:t>NO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b/>
                <w:noProof/>
                <w:lang w:val="tr-TR"/>
              </w:rPr>
            </w:pPr>
            <w:r w:rsidRPr="00291B00">
              <w:rPr>
                <w:b/>
                <w:noProof/>
                <w:lang w:val="tr-TR"/>
              </w:rPr>
              <w:t>SORULAR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1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246895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bookmarkStart w:id="1" w:name="_GoBack"/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bookmarkEnd w:id="1"/>
            <w:r>
              <w:rPr>
                <w:lang w:val="tr-TR"/>
              </w:rPr>
              <w:fldChar w:fldCharType="end"/>
            </w:r>
            <w:bookmarkEnd w:id="0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5" type="#_x0000_t75" style="width:10.65pt;height:21.9pt" o:ole="">
                  <v:imagedata r:id="rId8" o:title=""/>
                </v:shape>
                <w:control r:id="rId9" w:name="OptionButton1" w:shapeid="_x0000_i1585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86" type="#_x0000_t75" style="width:11.25pt;height:21.9pt" o:ole="">
                  <v:imagedata r:id="rId10" o:title=""/>
                </v:shape>
                <w:control r:id="rId11" w:name="OptionButton2" w:shapeid="_x0000_i1586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3" w:name="Metin3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3"/>
          </w:p>
        </w:tc>
      </w:tr>
      <w:tr w:rsidR="00291B00" w:rsidRPr="00291B00" w:rsidTr="00B8701B">
        <w:trPr>
          <w:trHeight w:val="394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2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246895" w:rsidRPr="00291B00" w:rsidRDefault="00291B00" w:rsidP="00291B0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87" type="#_x0000_t75" style="width:11.9pt;height:21.9pt" o:ole="">
                  <v:imagedata r:id="rId12" o:title=""/>
                </v:shape>
                <w:control r:id="rId13" w:name="OptionButton3" w:shapeid="_x0000_i1587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88" type="#_x0000_t75" style="width:11.25pt;height:21.9pt" o:ole="">
                  <v:imagedata r:id="rId10" o:title=""/>
                </v:shape>
                <w:control r:id="rId14" w:name="OptionButton4" w:shapeid="_x0000_i1588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3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246895" w:rsidRPr="00291B00" w:rsidRDefault="00291B00" w:rsidP="00291B0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8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89" type="#_x0000_t75" style="width:11.9pt;height:21.9pt" o:ole="">
                  <v:imagedata r:id="rId12" o:title=""/>
                </v:shape>
                <w:control r:id="rId15" w:name="OptionButton5" w:shapeid="_x0000_i1589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0" type="#_x0000_t75" style="width:12.5pt;height:21.9pt" o:ole="">
                  <v:imagedata r:id="rId16" o:title=""/>
                </v:shape>
                <w:control r:id="rId17" w:name="OptionButton6" w:shapeid="_x0000_i1590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9"/>
          </w:p>
        </w:tc>
      </w:tr>
      <w:tr w:rsidR="00291B00" w:rsidRPr="00291B00" w:rsidTr="00B8701B">
        <w:trPr>
          <w:trHeight w:val="609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4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D11CD6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0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1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1" type="#_x0000_t75" style="width:11.9pt;height:21.9pt" o:ole="">
                  <v:imagedata r:id="rId12" o:title=""/>
                </v:shape>
                <w:control r:id="rId18" w:name="OptionButton7" w:shapeid="_x0000_i1591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2" type="#_x0000_t75" style="width:11.25pt;height:21.9pt" o:ole="">
                  <v:imagedata r:id="rId10" o:title=""/>
                </v:shape>
                <w:control r:id="rId19" w:name="OptionButton8" w:shapeid="_x0000_i1592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2" w:name="Metin12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2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5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D11CD6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3" w:name="Metin13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3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4" w:name="Metin14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4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3" type="#_x0000_t75" style="width:11.25pt;height:21.9pt" o:ole="">
                  <v:imagedata r:id="rId10" o:title=""/>
                </v:shape>
                <w:control r:id="rId20" w:name="OptionButton9" w:shapeid="_x0000_i1593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4" type="#_x0000_t75" style="width:12.5pt;height:21.9pt" o:ole="">
                  <v:imagedata r:id="rId16" o:title=""/>
                </v:shape>
                <w:control r:id="rId21" w:name="OptionButton10" w:shapeid="_x0000_i1594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5" w:name="Metin15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5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6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246895" w:rsidRPr="00291B00" w:rsidRDefault="00291B00" w:rsidP="00291B0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bookmarkStart w:id="16" w:name="Metin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7" w:name="Metin17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7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5" type="#_x0000_t75" style="width:13.75pt;height:21.9pt" o:ole="">
                  <v:imagedata r:id="rId22" o:title=""/>
                </v:shape>
                <w:control r:id="rId23" w:name="OptionButton11" w:shapeid="_x0000_i1595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6" type="#_x0000_t75" style="width:11.9pt;height:21.9pt" o:ole="">
                  <v:imagedata r:id="rId12" o:title=""/>
                </v:shape>
                <w:control r:id="rId24" w:name="OptionButton12" w:shapeid="_x0000_i1596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bookmarkStart w:id="18" w:name="Metin18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8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7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19" w:name="Metin19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9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20" w:name="Metin20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0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7" type="#_x0000_t75" style="width:13.75pt;height:21.9pt" o:ole="">
                  <v:imagedata r:id="rId22" o:title=""/>
                </v:shape>
                <w:control r:id="rId25" w:name="OptionButton13" w:shapeid="_x0000_i1597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8" type="#_x0000_t75" style="width:12.5pt;height:21.9pt" o:ole="">
                  <v:imagedata r:id="rId16" o:title=""/>
                </v:shape>
                <w:control r:id="rId26" w:name="OptionButton14" w:shapeid="_x0000_i1598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21" w:name="Metin21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1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8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FA252E" w:rsidRPr="00291B00" w:rsidRDefault="00291B00" w:rsidP="00291B00">
            <w:pPr>
              <w:pStyle w:val="GvdeMetniGirintisi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22" w:name="Metin22"/>
            <w:r>
              <w:rPr>
                <w:rFonts w:cs="Times New Roman"/>
                <w:szCs w:val="24"/>
              </w:rPr>
              <w:instrText xml:space="preserve"> FORMTEXT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noProof/>
                <w:szCs w:val="24"/>
              </w:rPr>
              <w:t> </w:t>
            </w:r>
            <w:r>
              <w:rPr>
                <w:rFonts w:cs="Times New Roman"/>
                <w:szCs w:val="24"/>
              </w:rPr>
              <w:fldChar w:fldCharType="end"/>
            </w:r>
            <w:bookmarkEnd w:id="22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3" w:name="Metin23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3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599" type="#_x0000_t75" style="width:11.25pt;height:21.9pt" o:ole="">
                  <v:imagedata r:id="rId10" o:title=""/>
                </v:shape>
                <w:control r:id="rId27" w:name="OptionButton15" w:shapeid="_x0000_i1599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600" type="#_x0000_t75" style="width:11.25pt;height:21.9pt" o:ole="">
                  <v:imagedata r:id="rId10" o:title=""/>
                </v:shape>
                <w:control r:id="rId28" w:name="OptionButton16" w:shapeid="_x0000_i1600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24" w:name="Metin24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4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9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5" w:name="Metin25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5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6" w:name="Metin26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6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601" type="#_x0000_t75" style="width:11.25pt;height:21.9pt" o:ole="">
                  <v:imagedata r:id="rId10" o:title=""/>
                </v:shape>
                <w:control r:id="rId29" w:name="OptionButton17" w:shapeid="_x0000_i1601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602" type="#_x0000_t75" style="width:10.65pt;height:21.9pt" o:ole="">
                  <v:imagedata r:id="rId8" o:title=""/>
                </v:shape>
                <w:control r:id="rId30" w:name="OptionButton18" w:shapeid="_x0000_i1602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7" w:name="Metin27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7"/>
          </w:p>
        </w:tc>
      </w:tr>
      <w:tr w:rsidR="00291B00" w:rsidRPr="00291B00" w:rsidTr="00B8701B">
        <w:trPr>
          <w:trHeight w:val="638"/>
        </w:trPr>
        <w:tc>
          <w:tcPr>
            <w:tcW w:w="589" w:type="dxa"/>
            <w:shd w:val="clear" w:color="auto" w:fill="auto"/>
            <w:vAlign w:val="center"/>
          </w:tcPr>
          <w:p w:rsidR="00FA252E" w:rsidRPr="00291B00" w:rsidRDefault="00FA252E" w:rsidP="00291B00">
            <w:pPr>
              <w:rPr>
                <w:lang w:val="tr-TR"/>
              </w:rPr>
            </w:pPr>
            <w:r w:rsidRPr="00291B00">
              <w:rPr>
                <w:lang w:val="tr-TR"/>
              </w:rPr>
              <w:t>10</w:t>
            </w:r>
          </w:p>
        </w:tc>
        <w:tc>
          <w:tcPr>
            <w:tcW w:w="5372" w:type="dxa"/>
            <w:gridSpan w:val="2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8"/>
          </w:p>
        </w:tc>
        <w:tc>
          <w:tcPr>
            <w:tcW w:w="1456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29" w:name="Metin29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9"/>
          </w:p>
        </w:tc>
        <w:tc>
          <w:tcPr>
            <w:tcW w:w="517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603" type="#_x0000_t75" style="width:11.9pt;height:21.9pt" o:ole="">
                  <v:imagedata r:id="rId12" o:title=""/>
                </v:shape>
                <w:control r:id="rId31" w:name="OptionButton19" w:shapeid="_x0000_i1603"/>
              </w:objec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A252E" w:rsidRPr="00291B00" w:rsidRDefault="00291B00" w:rsidP="00291B00">
            <w:pPr>
              <w:rPr>
                <w:lang w:val="tr-TR"/>
              </w:rPr>
            </w:pPr>
            <w:r>
              <w:rPr>
                <w:lang w:val="tr-TR"/>
              </w:rPr>
              <w:object w:dxaOrig="1440" w:dyaOrig="1440">
                <v:shape id="_x0000_i1604" type="#_x0000_t75" style="width:11.9pt;height:21.9pt" o:ole="">
                  <v:imagedata r:id="rId12" o:title=""/>
                </v:shape>
                <w:control r:id="rId32" w:name="OptionButton20" w:shapeid="_x0000_i1604"/>
              </w:objec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252E" w:rsidRPr="00291B00" w:rsidRDefault="00291B00" w:rsidP="00291B00">
            <w:pPr>
              <w:keepNext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0" w:name="Metin30"/>
            <w:r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30"/>
          </w:p>
        </w:tc>
      </w:tr>
    </w:tbl>
    <w:p w:rsidR="00FA252E" w:rsidRPr="00291B00" w:rsidRDefault="00FA252E" w:rsidP="0048447A"/>
    <w:p w:rsidR="00FA252E" w:rsidRPr="00291B00" w:rsidRDefault="00FA252E" w:rsidP="00FA252E">
      <w:pPr>
        <w:rPr>
          <w:lang w:val="tr-TR"/>
        </w:rPr>
      </w:pPr>
      <w:r w:rsidRPr="00291B00">
        <w:rPr>
          <w:lang w:val="tr-TR"/>
        </w:rPr>
        <w:t>* İlave soru/görüş/öneri vb. ekleyebilirsiniz.</w:t>
      </w:r>
    </w:p>
    <w:p w:rsidR="00FA252E" w:rsidRPr="00291B00" w:rsidRDefault="00FA252E" w:rsidP="0048447A">
      <w:pPr>
        <w:rPr>
          <w:lang w:val="tr-TR"/>
        </w:rPr>
      </w:pPr>
    </w:p>
    <w:p w:rsidR="00FA252E" w:rsidRPr="00291B00" w:rsidRDefault="00FA252E" w:rsidP="0048447A"/>
    <w:p w:rsidR="00FA252E" w:rsidRPr="00291B00" w:rsidRDefault="00FA252E" w:rsidP="0048447A"/>
    <w:p w:rsidR="00953A15" w:rsidRPr="00291B00" w:rsidRDefault="00953A15" w:rsidP="0048447A"/>
    <w:sectPr w:rsidR="00953A15" w:rsidRPr="00291B00" w:rsidSect="00291B00">
      <w:headerReference w:type="default" r:id="rId3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0" w:rsidRDefault="00291B00">
      <w:r>
        <w:separator/>
      </w:r>
    </w:p>
  </w:endnote>
  <w:endnote w:type="continuationSeparator" w:id="0">
    <w:p w:rsidR="00291B00" w:rsidRDefault="0029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0" w:rsidRDefault="00291B00">
      <w:r>
        <w:separator/>
      </w:r>
    </w:p>
  </w:footnote>
  <w:footnote w:type="continuationSeparator" w:id="0">
    <w:p w:rsidR="00291B00" w:rsidRDefault="0029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00" w:rsidRPr="00291B00" w:rsidRDefault="00291B00" w:rsidP="00291B0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0DD725EC" wp14:editId="11D6922C">
          <wp:simplePos x="0" y="0"/>
          <wp:positionH relativeFrom="page">
            <wp:posOffset>0</wp:posOffset>
          </wp:positionH>
          <wp:positionV relativeFrom="paragraph">
            <wp:posOffset>-441629</wp:posOffset>
          </wp:positionV>
          <wp:extent cx="7768424" cy="10042497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İ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24" cy="1004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oGP1au+p6C9SlkLRa2xmk4E8T0=" w:salt="++YIGV9KjK99DgJlBNrZM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D6"/>
    <w:rsid w:val="000042FB"/>
    <w:rsid w:val="000154CD"/>
    <w:rsid w:val="00022EBE"/>
    <w:rsid w:val="00040004"/>
    <w:rsid w:val="00067C15"/>
    <w:rsid w:val="00081EBF"/>
    <w:rsid w:val="000916FC"/>
    <w:rsid w:val="000C286D"/>
    <w:rsid w:val="000D14EE"/>
    <w:rsid w:val="000E2E7B"/>
    <w:rsid w:val="00121026"/>
    <w:rsid w:val="00123E87"/>
    <w:rsid w:val="001E1B04"/>
    <w:rsid w:val="00203883"/>
    <w:rsid w:val="0020473F"/>
    <w:rsid w:val="00217ABB"/>
    <w:rsid w:val="00220EDE"/>
    <w:rsid w:val="0023478E"/>
    <w:rsid w:val="00246895"/>
    <w:rsid w:val="00261963"/>
    <w:rsid w:val="00271659"/>
    <w:rsid w:val="0027396B"/>
    <w:rsid w:val="00291B00"/>
    <w:rsid w:val="002A530D"/>
    <w:rsid w:val="002B2EA7"/>
    <w:rsid w:val="002B6569"/>
    <w:rsid w:val="002B74DC"/>
    <w:rsid w:val="002D1D6B"/>
    <w:rsid w:val="003274BF"/>
    <w:rsid w:val="003448B2"/>
    <w:rsid w:val="003459A8"/>
    <w:rsid w:val="00360FF1"/>
    <w:rsid w:val="0038783E"/>
    <w:rsid w:val="00395346"/>
    <w:rsid w:val="003A5566"/>
    <w:rsid w:val="003C264C"/>
    <w:rsid w:val="003E1880"/>
    <w:rsid w:val="004237C4"/>
    <w:rsid w:val="004308EF"/>
    <w:rsid w:val="004560D2"/>
    <w:rsid w:val="004575EB"/>
    <w:rsid w:val="00471CA1"/>
    <w:rsid w:val="004773C1"/>
    <w:rsid w:val="0048447A"/>
    <w:rsid w:val="00494878"/>
    <w:rsid w:val="004C7496"/>
    <w:rsid w:val="00500158"/>
    <w:rsid w:val="00532A68"/>
    <w:rsid w:val="00553D21"/>
    <w:rsid w:val="00554E80"/>
    <w:rsid w:val="0057435A"/>
    <w:rsid w:val="005D29B5"/>
    <w:rsid w:val="0061363F"/>
    <w:rsid w:val="006144F8"/>
    <w:rsid w:val="0062293E"/>
    <w:rsid w:val="006441B0"/>
    <w:rsid w:val="00647A5B"/>
    <w:rsid w:val="00661117"/>
    <w:rsid w:val="00664362"/>
    <w:rsid w:val="0068255D"/>
    <w:rsid w:val="006B2A36"/>
    <w:rsid w:val="006E75FD"/>
    <w:rsid w:val="00700D52"/>
    <w:rsid w:val="00716140"/>
    <w:rsid w:val="00722409"/>
    <w:rsid w:val="00735BC2"/>
    <w:rsid w:val="00742FB5"/>
    <w:rsid w:val="00752CA7"/>
    <w:rsid w:val="007533A0"/>
    <w:rsid w:val="00760D77"/>
    <w:rsid w:val="00763C1E"/>
    <w:rsid w:val="00763DCB"/>
    <w:rsid w:val="00776545"/>
    <w:rsid w:val="007A3E16"/>
    <w:rsid w:val="007B1CB0"/>
    <w:rsid w:val="007B58A9"/>
    <w:rsid w:val="007C4090"/>
    <w:rsid w:val="007E47AA"/>
    <w:rsid w:val="007F2044"/>
    <w:rsid w:val="00800624"/>
    <w:rsid w:val="00800FB3"/>
    <w:rsid w:val="0081097D"/>
    <w:rsid w:val="00815016"/>
    <w:rsid w:val="008260E6"/>
    <w:rsid w:val="0084509B"/>
    <w:rsid w:val="00872534"/>
    <w:rsid w:val="008866ED"/>
    <w:rsid w:val="008905D8"/>
    <w:rsid w:val="008953CB"/>
    <w:rsid w:val="008A273F"/>
    <w:rsid w:val="008C0BB8"/>
    <w:rsid w:val="008C4100"/>
    <w:rsid w:val="008D0EDC"/>
    <w:rsid w:val="008D36C9"/>
    <w:rsid w:val="008E5055"/>
    <w:rsid w:val="00906613"/>
    <w:rsid w:val="009467F1"/>
    <w:rsid w:val="00953A15"/>
    <w:rsid w:val="009733F0"/>
    <w:rsid w:val="00975A51"/>
    <w:rsid w:val="0098685D"/>
    <w:rsid w:val="00993C70"/>
    <w:rsid w:val="00996E1C"/>
    <w:rsid w:val="009A768F"/>
    <w:rsid w:val="009C0C04"/>
    <w:rsid w:val="009D74E0"/>
    <w:rsid w:val="009F1EB6"/>
    <w:rsid w:val="009F4BB9"/>
    <w:rsid w:val="00A15CB5"/>
    <w:rsid w:val="00A2018A"/>
    <w:rsid w:val="00A32807"/>
    <w:rsid w:val="00A450D6"/>
    <w:rsid w:val="00A522EF"/>
    <w:rsid w:val="00A52FC6"/>
    <w:rsid w:val="00AB4B04"/>
    <w:rsid w:val="00AD1487"/>
    <w:rsid w:val="00AE1AC7"/>
    <w:rsid w:val="00B03ECA"/>
    <w:rsid w:val="00B12A42"/>
    <w:rsid w:val="00B16621"/>
    <w:rsid w:val="00B377EF"/>
    <w:rsid w:val="00B47EDD"/>
    <w:rsid w:val="00B62EEE"/>
    <w:rsid w:val="00B62FA0"/>
    <w:rsid w:val="00B82DAF"/>
    <w:rsid w:val="00B84492"/>
    <w:rsid w:val="00B8701B"/>
    <w:rsid w:val="00BB36E6"/>
    <w:rsid w:val="00BC5FFA"/>
    <w:rsid w:val="00BF60A6"/>
    <w:rsid w:val="00C16468"/>
    <w:rsid w:val="00C316AF"/>
    <w:rsid w:val="00C37561"/>
    <w:rsid w:val="00C419F5"/>
    <w:rsid w:val="00C91D77"/>
    <w:rsid w:val="00CC4236"/>
    <w:rsid w:val="00CC6A27"/>
    <w:rsid w:val="00CD6EB0"/>
    <w:rsid w:val="00CF050B"/>
    <w:rsid w:val="00D11CD6"/>
    <w:rsid w:val="00D46056"/>
    <w:rsid w:val="00DA42B3"/>
    <w:rsid w:val="00DD097C"/>
    <w:rsid w:val="00E86266"/>
    <w:rsid w:val="00EC2F8D"/>
    <w:rsid w:val="00EC7499"/>
    <w:rsid w:val="00F11E48"/>
    <w:rsid w:val="00F2560E"/>
    <w:rsid w:val="00F41B55"/>
    <w:rsid w:val="00F42AAF"/>
    <w:rsid w:val="00F55ED1"/>
    <w:rsid w:val="00F912E2"/>
    <w:rsid w:val="00FA252E"/>
    <w:rsid w:val="00FC0099"/>
    <w:rsid w:val="00FD4FE7"/>
    <w:rsid w:val="00FE4D1A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Basit1">
    <w:name w:val="Table Simple 1"/>
    <w:basedOn w:val="NormalTablo"/>
    <w:rsid w:val="00C37561"/>
    <w:pPr>
      <w:widowControl w:val="0"/>
      <w:tabs>
        <w:tab w:val="right" w:pos="9072"/>
      </w:tabs>
      <w:spacing w:before="6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A450D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450D6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A4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081EBF"/>
    <w:rPr>
      <w:b/>
      <w:bCs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763C1E"/>
    <w:pPr>
      <w:ind w:firstLine="708"/>
      <w:jc w:val="both"/>
    </w:pPr>
    <w:rPr>
      <w:rFonts w:cs="Angsana New"/>
      <w:szCs w:val="20"/>
      <w:lang w:val="tr-TR" w:eastAsia="tr-TR"/>
    </w:rPr>
  </w:style>
  <w:style w:type="table" w:customStyle="1" w:styleId="TabloKlavuzu1">
    <w:name w:val="Tablo Kılavuzu1"/>
    <w:basedOn w:val="NormalTablo"/>
    <w:next w:val="TabloKlavuzu"/>
    <w:rsid w:val="009A768F"/>
    <w:rPr>
      <w:rFonts w:eastAsia="MS Mincho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84492"/>
    <w:pPr>
      <w:spacing w:after="120"/>
    </w:pPr>
    <w:rPr>
      <w:lang w:val="tr-TR" w:eastAsia="tr-TR"/>
    </w:rPr>
  </w:style>
  <w:style w:type="paragraph" w:styleId="NormalWeb">
    <w:name w:val="Normal (Web)"/>
    <w:basedOn w:val="Normal"/>
    <w:rsid w:val="00B84492"/>
    <w:pPr>
      <w:spacing w:before="100" w:beforeAutospacing="1" w:after="100" w:afterAutospacing="1"/>
    </w:pPr>
    <w:rPr>
      <w:lang w:val="tr-TR" w:eastAsia="tr-TR"/>
    </w:rPr>
  </w:style>
  <w:style w:type="paragraph" w:styleId="BalonMetni">
    <w:name w:val="Balloon Text"/>
    <w:basedOn w:val="Normal"/>
    <w:link w:val="BalonMetniChar"/>
    <w:rsid w:val="00004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042FB"/>
    <w:rPr>
      <w:rFonts w:ascii="Tahoma" w:hAnsi="Tahoma" w:cs="Tahoma"/>
      <w:sz w:val="16"/>
      <w:szCs w:val="16"/>
      <w:lang w:val="en-US" w:eastAsia="en-US"/>
    </w:rPr>
  </w:style>
  <w:style w:type="character" w:customStyle="1" w:styleId="stbilgiChar">
    <w:name w:val="Üstbilgi Char"/>
    <w:link w:val="stbilgi"/>
    <w:uiPriority w:val="99"/>
    <w:rsid w:val="002D1D6B"/>
    <w:rPr>
      <w:sz w:val="24"/>
      <w:szCs w:val="24"/>
      <w:lang w:val="en-US" w:eastAsia="en-US"/>
    </w:rPr>
  </w:style>
  <w:style w:type="character" w:customStyle="1" w:styleId="GvdeMetniGirintisiChar">
    <w:name w:val="Gövde Metni Girintisi Char"/>
    <w:link w:val="GvdeMetniGirintisi"/>
    <w:rsid w:val="00FA252E"/>
    <w:rPr>
      <w:rFonts w:cs="Angsana New"/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Basit1">
    <w:name w:val="Table Simple 1"/>
    <w:basedOn w:val="NormalTablo"/>
    <w:rsid w:val="00C37561"/>
    <w:pPr>
      <w:widowControl w:val="0"/>
      <w:tabs>
        <w:tab w:val="right" w:pos="9072"/>
      </w:tabs>
      <w:spacing w:before="6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A450D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450D6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A4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081EBF"/>
    <w:rPr>
      <w:b/>
      <w:bCs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763C1E"/>
    <w:pPr>
      <w:ind w:firstLine="708"/>
      <w:jc w:val="both"/>
    </w:pPr>
    <w:rPr>
      <w:rFonts w:cs="Angsana New"/>
      <w:szCs w:val="20"/>
      <w:lang w:val="tr-TR" w:eastAsia="tr-TR"/>
    </w:rPr>
  </w:style>
  <w:style w:type="table" w:customStyle="1" w:styleId="TabloKlavuzu1">
    <w:name w:val="Tablo Kılavuzu1"/>
    <w:basedOn w:val="NormalTablo"/>
    <w:next w:val="TabloKlavuzu"/>
    <w:rsid w:val="009A768F"/>
    <w:rPr>
      <w:rFonts w:eastAsia="MS Mincho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B84492"/>
    <w:pPr>
      <w:spacing w:after="120"/>
    </w:pPr>
    <w:rPr>
      <w:lang w:val="tr-TR" w:eastAsia="tr-TR"/>
    </w:rPr>
  </w:style>
  <w:style w:type="paragraph" w:styleId="NormalWeb">
    <w:name w:val="Normal (Web)"/>
    <w:basedOn w:val="Normal"/>
    <w:rsid w:val="00B84492"/>
    <w:pPr>
      <w:spacing w:before="100" w:beforeAutospacing="1" w:after="100" w:afterAutospacing="1"/>
    </w:pPr>
    <w:rPr>
      <w:lang w:val="tr-TR" w:eastAsia="tr-TR"/>
    </w:rPr>
  </w:style>
  <w:style w:type="paragraph" w:styleId="BalonMetni">
    <w:name w:val="Balloon Text"/>
    <w:basedOn w:val="Normal"/>
    <w:link w:val="BalonMetniChar"/>
    <w:rsid w:val="00004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042FB"/>
    <w:rPr>
      <w:rFonts w:ascii="Tahoma" w:hAnsi="Tahoma" w:cs="Tahoma"/>
      <w:sz w:val="16"/>
      <w:szCs w:val="16"/>
      <w:lang w:val="en-US" w:eastAsia="en-US"/>
    </w:rPr>
  </w:style>
  <w:style w:type="character" w:customStyle="1" w:styleId="stbilgiChar">
    <w:name w:val="Üstbilgi Char"/>
    <w:link w:val="stbilgi"/>
    <w:uiPriority w:val="99"/>
    <w:rsid w:val="002D1D6B"/>
    <w:rPr>
      <w:sz w:val="24"/>
      <w:szCs w:val="24"/>
      <w:lang w:val="en-US" w:eastAsia="en-US"/>
    </w:rPr>
  </w:style>
  <w:style w:type="character" w:customStyle="1" w:styleId="GvdeMetniGirintisiChar">
    <w:name w:val="Gövde Metni Girintisi Char"/>
    <w:link w:val="GvdeMetniGirintisi"/>
    <w:rsid w:val="00FA252E"/>
    <w:rPr>
      <w:rFonts w:cs="Angsana New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AB8B-4F67-40F8-B1CE-F6DB3970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KDM.PC.OO1</dc:creator>
  <cp:lastModifiedBy>BTM005</cp:lastModifiedBy>
  <cp:revision>2</cp:revision>
  <cp:lastPrinted>2013-03-06T14:13:00Z</cp:lastPrinted>
  <dcterms:created xsi:type="dcterms:W3CDTF">2018-01-17T09:04:00Z</dcterms:created>
  <dcterms:modified xsi:type="dcterms:W3CDTF">2018-01-17T09:04:00Z</dcterms:modified>
</cp:coreProperties>
</file>